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000CAE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77305117" wp14:editId="13A3E39B">
            <wp:simplePos x="0" y="0"/>
            <wp:positionH relativeFrom="column">
              <wp:posOffset>329565</wp:posOffset>
            </wp:positionH>
            <wp:positionV relativeFrom="paragraph">
              <wp:posOffset>200025</wp:posOffset>
            </wp:positionV>
            <wp:extent cx="522351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hrough>
            <wp:docPr id="2" name="Рисунок 2" descr="https://i-kudryakova.ru/wp-content/uploads/2019/03/4sob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kudryakova.ru/wp-content/uploads/2019/03/4sobor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Default="00473349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850CAD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  <w:r w:rsidR="00461DB8" w:rsidRPr="00850CAD">
        <w:rPr>
          <w:rFonts w:ascii="Asket Condensed" w:hAnsi="Asket Condensed" w:cs="Times New Roman"/>
          <w:b/>
          <w:sz w:val="72"/>
          <w:szCs w:val="72"/>
        </w:rPr>
        <w:t>«</w:t>
      </w:r>
      <w:r>
        <w:rPr>
          <w:rFonts w:ascii="Asket Condensed" w:hAnsi="Asket Condensed" w:cs="Times New Roman"/>
          <w:b/>
          <w:sz w:val="72"/>
          <w:szCs w:val="72"/>
        </w:rPr>
        <w:t>Визитные карточки Белгорода</w:t>
      </w:r>
      <w:r w:rsidR="00461DB8" w:rsidRPr="00850CAD">
        <w:rPr>
          <w:rFonts w:ascii="Asket Condensed" w:hAnsi="Asket Condensed" w:cs="Times New Roman"/>
          <w:b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000CAE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Краеведческий репортаж о памятных местах города 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Pr="00850CAD" w:rsidRDefault="00473349" w:rsidP="00850C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0CAE" w:rsidRDefault="00000C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0CAE" w:rsidRDefault="00000C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0CAE" w:rsidRDefault="00000C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0CAE" w:rsidRDefault="00000C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EB0211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836D9">
        <w:rPr>
          <w:rFonts w:ascii="Times New Roman" w:eastAsia="Calibri" w:hAnsi="Times New Roman" w:cs="Times New Roman"/>
          <w:b/>
          <w:sz w:val="28"/>
          <w:szCs w:val="28"/>
        </w:rPr>
        <w:t>Визитные карточки Белгорода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bookmarkStart w:id="0" w:name="_GoBack"/>
      <w:r w:rsidR="00850CAD">
        <w:rPr>
          <w:rFonts w:ascii="Times New Roman" w:eastAsia="Calibri" w:hAnsi="Times New Roman" w:cs="Times New Roman"/>
          <w:b/>
          <w:sz w:val="28"/>
          <w:szCs w:val="28"/>
        </w:rPr>
        <w:t>краеведческ</w:t>
      </w:r>
      <w:r w:rsidR="001836D9">
        <w:rPr>
          <w:rFonts w:ascii="Times New Roman" w:eastAsia="Calibri" w:hAnsi="Times New Roman" w:cs="Times New Roman"/>
          <w:b/>
          <w:sz w:val="28"/>
          <w:szCs w:val="28"/>
        </w:rPr>
        <w:t>ий репортаж о памятных местах города</w:t>
      </w:r>
    </w:p>
    <w:bookmarkEnd w:id="0"/>
    <w:p w:rsidR="007C7A31" w:rsidRPr="00C77134" w:rsidRDefault="00C54CD1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0445B0" w:rsidRPr="000445B0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4CD1" w:rsidRPr="00C5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r w:rsid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знаний детей о родном крае, его </w:t>
      </w:r>
      <w:r w:rsid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памятных</w:t>
      </w:r>
      <w:r w:rsidR="00C54CD1" w:rsidRPr="00C5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</w:t>
      </w:r>
      <w:r w:rsid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Pr="000B1A08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любви к своей малой родине</w:t>
      </w:r>
      <w:r w:rsidR="000B1A08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5B0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Default="000445B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B7" w:rsidRPr="00816FB7" w:rsidRDefault="00816FB7" w:rsidP="00816FB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B474A7" w:rsidRDefault="006733F4" w:rsidP="00B47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474A7"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 богат своим историческим и культурным наследием. На территории города находится множество памятников, монументов. </w:t>
      </w:r>
      <w:r w:rsidR="0069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– п</w:t>
      </w:r>
      <w:r w:rsidR="00F14A41" w:rsidRP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город, который получил звание «Город воинской славы». </w:t>
      </w:r>
    </w:p>
    <w:p w:rsidR="0031286B" w:rsidRDefault="00CE0B8F" w:rsidP="00B47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14A41" w:rsidRP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в 1593 году, однако первые упоминания о нем были еще в 13-м веке. В прошлом служил защитой от крымских татар и здесь была построена Белгородская крепость.</w:t>
      </w:r>
    </w:p>
    <w:p w:rsidR="00B474A7" w:rsidRPr="00B474A7" w:rsidRDefault="00CE0B8F" w:rsidP="00B47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474A7"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наше 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B474A7"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проходить в форме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</w:t>
      </w:r>
      <w:r w:rsid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краси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городу. Начнём мы с Соборной площади.</w:t>
      </w:r>
    </w:p>
    <w:p w:rsidR="00F14A41" w:rsidRDefault="00F14A41" w:rsidP="00F14A4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4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Соборная площадь</w:t>
      </w:r>
    </w:p>
    <w:p w:rsidR="00816FB7" w:rsidRPr="00F14A41" w:rsidRDefault="00816FB7" w:rsidP="00F14A4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F14A41" w:rsidRDefault="00F14A41" w:rsidP="00F14A41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площадь в городе. 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 XVIII века</w:t>
      </w:r>
      <w:r w:rsidRP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известна к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Большая площадь, в 1930-х годов по 2004 год</w:t>
      </w:r>
      <w:r w:rsidRPr="00F1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носила наименование площадь Революции. К площади ведет красивый Свято-Троицкий бульвар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58B" w:rsidRDefault="00EF058B" w:rsidP="00F14A41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Соборной площади расположены: БГАДТ имени М. С. Щепкина, здание Правительства Белгородской области, гостиница «Белгород». Также на площади установлен памятни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к-стела «Город воинской славы», 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2013 года на её месте стоял памятник В. И. Ленину, который был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 на Народный бульвар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памятник М. С. Щепкину, часовня в честь 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святого князя Владимира, памятный знак на месте бывшего Рождество-Богородицкого монастыря и мемориальный комплекс «Вечный огонь».</w:t>
      </w:r>
    </w:p>
    <w:p w:rsidR="00EF058B" w:rsidRDefault="00EF058B" w:rsidP="00F14A41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Ведущий: 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вымощен уникальный рисунок: по центру расположен большой медный круг с изображением карты Белгородской области, а по периметру круга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гербами районов и городских округов Белгородской области.</w:t>
      </w:r>
    </w:p>
    <w:p w:rsidR="00F14A41" w:rsidRDefault="00F14A41" w:rsidP="00F14A41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F058B"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и гостей города существует обычай. Человек становится на металлический круг в центре площади и хлопает в ладоши. Звук хлопка в этом месте</w:t>
      </w:r>
      <w:r w:rsid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звон металла</w:t>
      </w:r>
      <w:r w:rsidR="00EF058B"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после</w:t>
      </w:r>
      <w:r w:rsid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площади в 2018 года</w:t>
      </w:r>
      <w:r w:rsidR="00EF058B"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люки на площади больше не </w:t>
      </w:r>
      <w:r w:rsid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</w:t>
      </w:r>
      <w:r w:rsidR="00EF058B" w:rsidRPr="00EF0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B8" w:rsidRDefault="007150B8" w:rsidP="007150B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0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великому князю Владимиру</w:t>
      </w:r>
    </w:p>
    <w:p w:rsidR="00EF058B" w:rsidRPr="007150B8" w:rsidRDefault="00EF058B" w:rsidP="007150B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7150B8" w:rsidRDefault="007150B8" w:rsidP="007150B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Харьковской горе Святому Владимиру был установлен огромный памятник – он является одним из крупнейших в мире монументов,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этому легендарному правителю.</w:t>
      </w:r>
    </w:p>
    <w:p w:rsidR="0031286B" w:rsidRDefault="007150B8" w:rsidP="007150B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 постаментом составляет 22,5 м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его изготовление ушло около 1,5 т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меди. В памятнике – 3 яруса. На верхнем – князь Владимир, на нижних высечены барельефы воинов, князей,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святых мучеников, подвижников.</w:t>
      </w:r>
      <w:r w:rsid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одна из визитных карточек города.</w:t>
      </w:r>
    </w:p>
    <w:p w:rsidR="007150B8" w:rsidRDefault="007150B8" w:rsidP="007150B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0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Музей-диорама «Курская битва»</w:t>
      </w:r>
    </w:p>
    <w:p w:rsidR="00EF058B" w:rsidRPr="007150B8" w:rsidRDefault="00EF058B" w:rsidP="007150B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4671BF" w:rsidRDefault="007150B8" w:rsidP="007150B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Впечатляющая </w:t>
      </w:r>
      <w:r w:rsidR="0046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диорама площадью более 1 тыс. </w:t>
      </w:r>
      <w:r w:rsidR="004671BF" w:rsidRP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272F" w:rsidRPr="009E27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битве под Прохоровкой, является главной достопримечательностью м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узея. Музей был открыт в 1985 году</w:t>
      </w:r>
      <w:r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диорама создана 2 года спустя.</w:t>
      </w:r>
    </w:p>
    <w:p w:rsidR="007150B8" w:rsidRDefault="004671BF" w:rsidP="007150B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7150B8"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открытия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150B8" w:rsidRPr="0071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посмотреть 50 тысяч человек. Перед зданием музея на открытом воздухе – выставка военной техники, сзади – смотровая площадка. В коллекции музея – военные документы и фотографии, образцы обмундирования и снаряжения.</w:t>
      </w:r>
    </w:p>
    <w:p w:rsidR="004671BF" w:rsidRDefault="001D23B5" w:rsidP="00A138A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Белгородский историко-к</w:t>
      </w:r>
      <w:r w:rsidR="00A138A8" w:rsidRPr="00A13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раеведческий музей</w:t>
      </w:r>
    </w:p>
    <w:p w:rsidR="001D23B5" w:rsidRPr="00A138A8" w:rsidRDefault="001D23B5" w:rsidP="00A138A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5</w:t>
      </w:r>
    </w:p>
    <w:p w:rsidR="00A138A8" w:rsidRDefault="00A138A8" w:rsidP="007150B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из старейших краеведческих музеев. Открытие состоялось в 1924 г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это был филиал Курского губернского музея. В довоенные годы размещался в здании Троицкого мужского монастыря. В самые короткие сроки были собраны более 8 тысяч экспонатов, отражавших разные стороны жизни и быта местных жителей.</w:t>
      </w:r>
    </w:p>
    <w:p w:rsidR="00A138A8" w:rsidRPr="00A138A8" w:rsidRDefault="00A138A8" w:rsidP="00A138A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музей был полностью разорен. Частично экспонаты были вывезены заграницу, большая часть коллекции была уничтожена.</w:t>
      </w:r>
    </w:p>
    <w:p w:rsidR="00A138A8" w:rsidRDefault="00A138A8" w:rsidP="00A138A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 г</w:t>
      </w:r>
      <w:r w:rsidR="009E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снова открыл двери для посетителей. Особый интерес в коллекции музея представляют уникальные археологические находки салтово-маяцкой и скифской культуры.</w:t>
      </w:r>
    </w:p>
    <w:p w:rsidR="00A138A8" w:rsidRDefault="00A138A8" w:rsidP="00A138A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38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Художественный музей</w:t>
      </w:r>
    </w:p>
    <w:p w:rsidR="001D23B5" w:rsidRPr="00A138A8" w:rsidRDefault="001D23B5" w:rsidP="00A138A8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 6</w:t>
      </w:r>
    </w:p>
    <w:p w:rsidR="00A138A8" w:rsidRPr="00A138A8" w:rsidRDefault="00C9268E" w:rsidP="00A138A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138A8"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состоялось в июле 1983 г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138A8"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музею положила выставка произведений военной тематики живописцев студии имени </w:t>
      </w:r>
      <w:r w:rsidR="00764EC1" w:rsidRP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</w:t>
      </w:r>
      <w:r w:rsid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EC1" w:rsidRP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EC1" w:rsidRP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A8"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Грекова. Первоначально музей располагался в стари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особняке, но осенью 2007 года</w:t>
      </w:r>
      <w:r w:rsid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перемещен в</w:t>
      </w:r>
      <w:r w:rsidR="00A138A8"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в центральной части города</w:t>
      </w:r>
      <w:r w:rsid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котором он сейчас находится.</w:t>
      </w:r>
    </w:p>
    <w:p w:rsidR="00A138A8" w:rsidRDefault="00263C65" w:rsidP="00A138A8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A138A8" w:rsidRPr="00A1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фондах музея около 5 тысяч единиц хранения, среди них – живописные картины и графические работы, предметы скульптуры и декоративно-прикладного искусства. В основном в музее хранятся работы отечественных художников. 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Литературный музей</w:t>
      </w:r>
    </w:p>
    <w:p w:rsidR="00E853DD" w:rsidRPr="00263C65" w:rsidRDefault="00E853DD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</w:t>
      </w:r>
    </w:p>
    <w:p w:rsidR="00263C65" w:rsidRP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1999 г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как филиал Краеведческого музея, с 2012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Занимается сбором и популяризацией материалов, связанных с литературным наследием белгородской земли.</w:t>
      </w:r>
    </w:p>
    <w:p w:rsidR="00263C65" w:rsidRP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году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внутреннем дворике музея был открыт бюст в честь литератора-просветителя. Это собирательный образ, но у памятника есть свой прототип. Это писатель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Жуков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возглавлявший в 1960-е годы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белгородскую писательскую организацию.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м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в старинном здании XVIII века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бывшем купеческом особняке Селивановых, п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остроенном в стиле классицизм. Пять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залов музея представляют литературную историю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с XVIII века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время.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 народной культуры</w:t>
      </w:r>
    </w:p>
    <w:p w:rsidR="00E853DD" w:rsidRPr="00263C65" w:rsidRDefault="00E853DD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263C65" w:rsidRP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Открылся в 1999 г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размещался в помещении бывшего клуба «Строитель», а с 2010 г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ведение музея было передано историческое здание, которое является ценным памятником архитектуры. Это помещение бывшего кинотеатра «Орион», где работал первый в городе синематограф.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здании выступали великие русские актеры. Музей насчитывает более 23 тысяч экспонатов, в том числе предметы быта культуры скифов и Хазарского каганата.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864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тересны открытые в конце 2018 года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экспозиции «Улица уездного города» и «Старый дом в Белгороде», которые погружают посетителей музея в прошлое здешних мест. 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честному гаишнику</w:t>
      </w:r>
    </w:p>
    <w:p w:rsidR="00E853DD" w:rsidRPr="00263C65" w:rsidRDefault="00E853DD" w:rsidP="00263C6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120CB4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Белгороде в советское время на протяжении 35 лет в ГАИ работал инспектором Павел Кириллович </w:t>
      </w:r>
      <w:proofErr w:type="spellStart"/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</w:t>
      </w:r>
      <w:proofErr w:type="spellEnd"/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прославился своей порядочностью и неподкупностью. </w:t>
      </w:r>
    </w:p>
    <w:p w:rsidR="00263C65" w:rsidRPr="00263C65" w:rsidRDefault="00120CB4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о нем сложено много легенд: и о том, как однажды он выписал протокол об административном правонарушении самому себе, и о том, как оштраф</w:t>
      </w:r>
      <w:r w:rsid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собственную жену. Павел</w:t>
      </w:r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</w:t>
      </w:r>
      <w:proofErr w:type="spellEnd"/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 прототипом главного героя советского фильма «Инспектор ГАИ», снятого в 1982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263C65"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C65" w:rsidRDefault="00263C65" w:rsidP="00263C6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памятника местный скульптор </w:t>
      </w:r>
      <w:r w:rsidR="00764EC1" w:rsidRPr="007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Александрович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Шишков ни секунды не сомневался, когда ему предложили взяться за эту работу – </w:t>
      </w:r>
      <w:proofErr w:type="spellStart"/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</w:t>
      </w:r>
      <w:proofErr w:type="spellEnd"/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стал самым любимым народным героем белгородцев. Открытие памятника состоялось в 2004 г</w:t>
      </w:r>
      <w:r w:rsidR="00120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Скульптор изобразил инспектора на посту с поднятым жезлом в руке. Рядом с ним – его любимый мотоцикл. Интересно, что памятник было решено установить на том самом месте, где когда-то находился пост ГАИ.</w:t>
      </w:r>
    </w:p>
    <w:p w:rsidR="00263C65" w:rsidRDefault="00CE777F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 центральный парк имени</w:t>
      </w:r>
      <w:r w:rsidR="00E33D9A"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Влади</w:t>
      </w:r>
      <w:r w:rsidRPr="00CE7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Ильи</w:t>
      </w:r>
      <w:r w:rsidRPr="00CE7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CE7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33D9A"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Ленина</w:t>
      </w:r>
    </w:p>
    <w:p w:rsidR="001343C6" w:rsidRPr="00E33D9A" w:rsidRDefault="001343C6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1343C6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парк имени Ленина </w:t>
      </w:r>
      <w:r w:rsidR="001343C6" w:rsidRP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открыт в 1956 году. Здесь были высажены тыся</w:t>
      </w:r>
      <w:r w:rsid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деревьев. Центр парка украшал</w:t>
      </w:r>
      <w:r w:rsidR="001343C6" w:rsidRP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великолепный фонтан «Хоровод», рядом была создана детская площадка. В самом начале центральной аллеи установили памятник из гипса В. И. Ленину. </w:t>
      </w:r>
    </w:p>
    <w:p w:rsidR="001343C6" w:rsidRDefault="001343C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революции, в конце XIX века, з</w:t>
      </w:r>
      <w:r w:rsidRP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был создан городской питомник, в котором крестьяне могли бесплатно получить посадочный материал и орудия для посадки. Площадь этой территории составляла 25 гектаров.</w:t>
      </w:r>
    </w:p>
    <w:p w:rsidR="001343C6" w:rsidRDefault="001343C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 войны на месте парка располагалось кладбище</w:t>
      </w:r>
      <w:r w:rsidRPr="001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немецких офицеров и солдат. В ходе раскопок выяснилось, что в парке были похоронены не только фашисты, но и французы, чехи, русские, воевавшие на стороне Германии. Здесь же покоились тела казненных военнопленных и местных жителей.</w:t>
      </w:r>
    </w:p>
    <w:p w:rsidR="00E33D9A" w:rsidRDefault="001343C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Ведущий: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парк Белгорода сочетает в себе черты как советского прошлого, так и современности. Посетителей парка, сохранившего свое название в честь вождя мирового пролетариата, встречают монументальные ворота в стиле «сталинский ампир» с фигурами рабочего и работницы. </w:t>
      </w:r>
    </w:p>
    <w:p w:rsidR="00E33D9A" w:rsidRDefault="00E33D9A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Парк Победы</w:t>
      </w:r>
    </w:p>
    <w:p w:rsidR="001343C6" w:rsidRPr="00E33D9A" w:rsidRDefault="001343C6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11</w:t>
      </w:r>
    </w:p>
    <w:p w:rsidR="006D52A6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D52A6"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героической победы нашего народа над фашистскими захватчиками, в центре города, в долине реки </w:t>
      </w:r>
      <w:proofErr w:type="spellStart"/>
      <w:r w:rsidR="006D52A6"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Везелки</w:t>
      </w:r>
      <w:proofErr w:type="spellEnd"/>
      <w:r w:rsidR="006D52A6"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самом живописном районе был заложен парк Победы. Именно с этого места в центре жители смогли любоваться первым салютом. </w:t>
      </w:r>
    </w:p>
    <w:p w:rsidR="00E33D9A" w:rsidRDefault="006D52A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строительства и благоустройства в Белгороде парка Победы начал проектироваться еще с 60-х годов, но официальное открытие произошло только в 1989 году.</w:t>
      </w:r>
    </w:p>
    <w:p w:rsidR="006D52A6" w:rsidRDefault="006D52A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Ведущий: </w:t>
      </w:r>
      <w:r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самого входа в парк в 1980 году была установлена стела, с прикрепленной на ней табличкой, которая гласит о том, что город получил Орден Отечественной войны 1-й степени за мужество, стойкость, боевой дух и отвагу горожан, а также белгородских солдат.</w:t>
      </w:r>
    </w:p>
    <w:p w:rsidR="006D52A6" w:rsidRDefault="006D52A6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была заложена в парке Победы аллея Славы Белгорода. Аллея Героев Советского Союза и Героев России состоит из 17 бюстов выдающихся людей, жизнь которых так или иначе была связана с Белгородом. Завершает ее памятник маршалу Геор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гию Жукову, </w:t>
      </w:r>
      <w:r w:rsidRPr="006D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воздвигнут в 1998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D9A" w:rsidRDefault="00E33D9A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Музей средневекового военного дела</w:t>
      </w:r>
    </w:p>
    <w:p w:rsidR="006D52A6" w:rsidRPr="00E33D9A" w:rsidRDefault="006D52A6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E33D9A" w:rsidRPr="00E33D9A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Необычность этого музея заключается в том, что все экспонаты здесь можно потрогать и примерить. Значительная часть экспонатов – это реконструкция военного рыцарского обмундирования XIV</w:t>
      </w:r>
      <w:r w:rsidR="002C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воспроизведенная в мельчайших деталях по старинным схемам и чертежам. Но есть в фондах музея и подлинны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предметы эпохи средневековья.</w:t>
      </w:r>
    </w:p>
    <w:p w:rsidR="00E33D9A" w:rsidRDefault="00E33D9A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дворнику</w:t>
      </w:r>
    </w:p>
    <w:p w:rsidR="0004392F" w:rsidRPr="00E33D9A" w:rsidRDefault="0004392F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E33D9A" w:rsidRPr="00E33D9A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дворнику установлен</w:t>
      </w:r>
      <w:r w:rsidR="002C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2006 году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 неоднократно входил в число наиболее чистых и благоустроенных городов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России, так что появление тут памятника представителю этой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неудивительно.</w:t>
      </w:r>
    </w:p>
    <w:p w:rsidR="00E33D9A" w:rsidRPr="00E33D9A" w:rsidRDefault="002C3AD7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скульптор Тарас Костенко изобразил дворника так, как он выглядел столетие назад: в огромных сапогах и длинном фартуке, в кепке и с большой метлой. У ног дворника – симп</w:t>
      </w:r>
      <w:r w:rsid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атичный дворовой бронзовый кот.</w:t>
      </w:r>
    </w:p>
    <w:p w:rsidR="00E33D9A" w:rsidRDefault="00E33D9A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Скульптура «Воспоминание»</w:t>
      </w:r>
    </w:p>
    <w:p w:rsidR="0004392F" w:rsidRPr="00E33D9A" w:rsidRDefault="0004392F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</w:t>
      </w:r>
    </w:p>
    <w:p w:rsidR="00E33D9A" w:rsidRPr="00E33D9A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скульптуру прозвали «Бабушка» и постепенно из монумента, поставленного в честь ветеранов войны, он стал памятником всем пожилым людям. Установлена скульптурная композиция была в августе </w:t>
      </w:r>
      <w:r w:rsidR="002C3AD7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года</w:t>
      </w:r>
      <w:r w:rsidR="0004392F" w:rsidRPr="0004392F">
        <w:t xml:space="preserve"> </w:t>
      </w:r>
      <w:r w:rsidR="0004392F" w:rsidRPr="0004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сквере за зданием Белгородского государственного драматического театра им. М.С. Щепкина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честь празднования освобождения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немецко-фашистских захватчиков.</w:t>
      </w:r>
    </w:p>
    <w:p w:rsidR="00B474A7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бронзовой скамеечке сидит старенькая женщина, которая вяжет длинный носок, а глаза ее мечтательно подняты к небу. </w:t>
      </w:r>
    </w:p>
    <w:p w:rsidR="00E33D9A" w:rsidRPr="00E33D9A" w:rsidRDefault="00B474A7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выполнена авторами Тарасом Костенко и Дмитрием Иванченко. По задумке скульпторов, памятник «Воспоминание» символизирует скоротечность времени.</w:t>
      </w:r>
    </w:p>
    <w:p w:rsidR="00E33D9A" w:rsidRDefault="00E33D9A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Федору Иоанновичу</w:t>
      </w:r>
    </w:p>
    <w:p w:rsidR="0004392F" w:rsidRPr="00E33D9A" w:rsidRDefault="0004392F" w:rsidP="00E33D9A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15</w:t>
      </w:r>
    </w:p>
    <w:p w:rsidR="002C3AD7" w:rsidRDefault="00E33D9A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474A7"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Народном бульваре напротив здания Белгородской государственной филармонии установлена скульптура царю Федору Иоанновичу.</w:t>
      </w:r>
      <w:r w:rsid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Ивана Грозного, последний из представител</w:t>
      </w:r>
      <w:r w:rsid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царской династии Рюриковичей</w:t>
      </w:r>
      <w:r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4A7" w:rsidRDefault="002C3AD7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ему был установлен в честь 420-го дня рождения города. </w:t>
      </w:r>
      <w:r w:rsid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347F" w:rsidRP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1596 году, именно по указу царя Фёдора Иоанновича была </w:t>
      </w:r>
      <w:r w:rsidR="006E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возведена Белгородская крепость.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 Иоаннович восседает на троне в полном царском облачении, в </w:t>
      </w:r>
      <w:r w:rsid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 у него держава и скипетр.</w:t>
      </w:r>
    </w:p>
    <w:p w:rsidR="00E33D9A" w:rsidRDefault="00B474A7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памятника – 3,3 метра, отлит он из специального прочного сплава силумина. </w:t>
      </w:r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памятника заслуженный художник России, скульптор из города Златоуста Челябинской области Александр </w:t>
      </w:r>
      <w:proofErr w:type="spellStart"/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Лохтачёв</w:t>
      </w:r>
      <w:proofErr w:type="spellEnd"/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9A" w:rsidRPr="00E3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Скульптору ставят в упрек то, что он изобразил царя Федора слишком мужественным и волевым, что не соответствует действительности.</w:t>
      </w:r>
    </w:p>
    <w:p w:rsidR="002C3AD7" w:rsidRDefault="002C3AD7" w:rsidP="002C3AD7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учительнице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Лицей №9</w:t>
      </w:r>
    </w:p>
    <w:p w:rsidR="008D5990" w:rsidRPr="00DD6FDB" w:rsidRDefault="008D5990" w:rsidP="002C3AD7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16</w:t>
      </w:r>
    </w:p>
    <w:p w:rsidR="007859A8" w:rsidRDefault="002C3AD7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 по Народному бульвару, мы подходим к «Лицею № 9». А напротив находится скульптурная композиция «Учительница первая моя».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AD7" w:rsidRPr="00DD6FDB" w:rsidRDefault="007859A8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C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3AD7"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кульптурная композиция, открытая осенью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C3AD7"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сидит непослушный ученик</w:t>
      </w:r>
      <w:r w:rsidR="002C3AD7"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рядом стоит молодая учитель</w:t>
      </w:r>
      <w:r w:rsidR="002C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ница.</w:t>
      </w:r>
    </w:p>
    <w:p w:rsidR="002C3AD7" w:rsidRDefault="002C3AD7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руке она держит учебник, другой – облокотилась о парту. </w:t>
      </w:r>
      <w:r w:rsidR="007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неё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школьной доски. Расположена скульптурная группа напротив старинного здания бывшей женской гимназии. </w:t>
      </w:r>
    </w:p>
    <w:p w:rsidR="002C3AD7" w:rsidRDefault="002C3AD7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лицея есть две мемориальные таблички. Одна из них свидетельствует о том, что здание лицея является памятником архитектуры XIX века и охраняется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 Э</w:t>
      </w:r>
      <w:r w:rsidRPr="00B47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лицей – самая старая школа города.</w:t>
      </w:r>
    </w:p>
    <w:p w:rsidR="002C3AD7" w:rsidRDefault="002C3AD7" w:rsidP="002C3AD7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C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Солнечные часы</w:t>
      </w:r>
    </w:p>
    <w:p w:rsidR="008D5990" w:rsidRPr="00263C65" w:rsidRDefault="008D5990" w:rsidP="002C3AD7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17</w:t>
      </w:r>
    </w:p>
    <w:p w:rsidR="002C3AD7" w:rsidRPr="00263C65" w:rsidRDefault="002C3AD7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наиболее узнаваемых достопримечательностей Белгорода – Солнечные часы, подаренные городу скульптором </w:t>
      </w:r>
      <w:r w:rsidR="00CE777F" w:rsidRPr="00C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Тарасом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Костенко </w:t>
      </w:r>
      <w:r w:rsidR="008D5990" w:rsidRPr="008D5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Дня освобождения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основу создатель взял средневековые городские часы.</w:t>
      </w:r>
    </w:p>
    <w:p w:rsidR="002C3AD7" w:rsidRDefault="002C3AD7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выполнена из мрамора и бронзы.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эстетического наслаждения, способна выполнять свою основную функцию: часы показывают точное время в 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погрешности в несколько минут.</w:t>
      </w:r>
    </w:p>
    <w:p w:rsidR="008D5990" w:rsidRPr="00263C65" w:rsidRDefault="008D5990" w:rsidP="002C3AD7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Ведущий: </w:t>
      </w:r>
      <w:r w:rsidRPr="008D5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сооружение автор создавал в течение двух месяцев, открытие состоялось в 2008 году 4 августа, к 65-й годовщине освобождения Белгорода от фашистских войск.</w:t>
      </w:r>
    </w:p>
    <w:p w:rsidR="002C3AD7" w:rsidRDefault="002C3AD7" w:rsidP="00E33D9A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часов – 11 метров. Недостатком часов является тот факт, что точное время по ним можно определить только в солнечную погоду.</w:t>
      </w:r>
    </w:p>
    <w:p w:rsidR="00DD6FDB" w:rsidRDefault="00DD6FDB" w:rsidP="00DD6FDB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6F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Скульптурная группа «Волейболисты»</w:t>
      </w:r>
    </w:p>
    <w:p w:rsidR="008D5990" w:rsidRPr="00DD6FDB" w:rsidRDefault="008D5990" w:rsidP="00DD6FDB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</w:t>
      </w:r>
    </w:p>
    <w:p w:rsidR="00DD6FDB" w:rsidRPr="00DD6FDB" w:rsidRDefault="00DD6FDB" w:rsidP="00DD6FDB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елгородцы решили отдать дань уважения местной волейбольной команде «Белогорье», которая становилась неоднократным чемпионом России и Лиги чемпионов. Необычная скульптурная композиция распол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ожена у дворца спорта «Космос».</w:t>
      </w:r>
    </w:p>
    <w:p w:rsidR="00DD6FDB" w:rsidRDefault="00DD6FDB" w:rsidP="00DD6FDB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Волейболисты запечатлены в самый напряженный момент игры и каждое их движение передано в мельчайших деталях. На скамейке рядом – скульптура тренера этой команды Геннадия Шипулина. Он напряженно наблюдает за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сменами</w:t>
      </w:r>
      <w:r w:rsidRPr="00DD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E45" w:rsidRDefault="00414E45" w:rsidP="00414E4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E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Памятник погибшим в Афганистане</w:t>
      </w:r>
    </w:p>
    <w:p w:rsidR="008D5990" w:rsidRPr="00414E45" w:rsidRDefault="008D5990" w:rsidP="00414E4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19</w:t>
      </w:r>
    </w:p>
    <w:p w:rsidR="00414E45" w:rsidRPr="00414E45" w:rsidRDefault="00414E45" w:rsidP="00414E4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 стал первым в России городом, увековечившим память о солдатах и офицерах, погибших в Афганской войне. Монумент был </w:t>
      </w:r>
      <w:r w:rsidR="00CE77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в 1995 году</w:t>
      </w:r>
      <w:r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местной ветеранской организации. Памятник строг и лаконичен, но при этом продуман до мельчайших деталей. Белые полуколонны памятника расходятся,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символизируя горы Афганистана.</w:t>
      </w:r>
    </w:p>
    <w:p w:rsidR="00414E45" w:rsidRDefault="00414E45" w:rsidP="00414E4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композиции – православный крест, по обе стороны от него – поминальные колокола, звонящие по погибшим воинам. На белокаменных стелах – черные мемориальные плиты с именами жителей белгородской земли, выполнивших свой долг и не вернувшихся с Афганской войны.</w:t>
      </w:r>
    </w:p>
    <w:p w:rsidR="00414E45" w:rsidRDefault="00414E45" w:rsidP="00414E4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E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Аллея Нобелевских лауреатов</w:t>
      </w:r>
    </w:p>
    <w:p w:rsidR="0026298B" w:rsidRPr="00414E45" w:rsidRDefault="0026298B" w:rsidP="00414E45">
      <w:pPr>
        <w:tabs>
          <w:tab w:val="left" w:pos="1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20</w:t>
      </w:r>
    </w:p>
    <w:p w:rsidR="00414E45" w:rsidRPr="00414E45" w:rsidRDefault="00414E45" w:rsidP="00414E4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E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Белгородского государственного университета есть аллея, внесенная в Книгу рекордов России: по количеству Нобелевских лауреатов на единицу площади она не имеет аналогов. Создатели аллеи даже подумывают подать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в Книгу рекордов Гиннеса.</w:t>
      </w:r>
    </w:p>
    <w:p w:rsidR="00CE777F" w:rsidRDefault="00414E45" w:rsidP="00414E4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установлены памятники всем русским писателям, в разные времена получившим самую престижную мировую награду в области литературы: Ивану Бунину, Иосифу Бродскому, Борису Пастернаку, Михаилу Шолохову и Александру Солженицыну.</w:t>
      </w:r>
    </w:p>
    <w:p w:rsidR="00414E45" w:rsidRPr="0031286B" w:rsidRDefault="00CE777F" w:rsidP="00414E45">
      <w:pPr>
        <w:tabs>
          <w:tab w:val="left" w:pos="1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14E45"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всех композиций является известный белгородский скульптор </w:t>
      </w:r>
      <w:r w:rsidRPr="00C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Александрович </w:t>
      </w:r>
      <w:r w:rsidR="00414E45" w:rsidRPr="00414E4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Шишков. Каждый из памятников неповторим и точно отражает образ великих русских писателей.</w:t>
      </w:r>
    </w:p>
    <w:sectPr w:rsidR="00414E45" w:rsidRPr="003128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1D" w:rsidRDefault="002A1E1D" w:rsidP="00FA5B9E">
      <w:pPr>
        <w:spacing w:after="0" w:line="240" w:lineRule="auto"/>
      </w:pPr>
      <w:r>
        <w:separator/>
      </w:r>
    </w:p>
  </w:endnote>
  <w:endnote w:type="continuationSeparator" w:id="0">
    <w:p w:rsidR="002A1E1D" w:rsidRDefault="002A1E1D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1D" w:rsidRDefault="002A1E1D" w:rsidP="00FA5B9E">
      <w:pPr>
        <w:spacing w:after="0" w:line="240" w:lineRule="auto"/>
      </w:pPr>
      <w:r>
        <w:separator/>
      </w:r>
    </w:p>
  </w:footnote>
  <w:footnote w:type="continuationSeparator" w:id="0">
    <w:p w:rsidR="002A1E1D" w:rsidRDefault="002A1E1D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37A3A"/>
    <w:rsid w:val="0004092E"/>
    <w:rsid w:val="0004392F"/>
    <w:rsid w:val="00043B8E"/>
    <w:rsid w:val="000445B0"/>
    <w:rsid w:val="00065102"/>
    <w:rsid w:val="00067D33"/>
    <w:rsid w:val="000754EF"/>
    <w:rsid w:val="000817CE"/>
    <w:rsid w:val="000A2C46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170"/>
    <w:rsid w:val="000D6A5A"/>
    <w:rsid w:val="0010517B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754BA"/>
    <w:rsid w:val="00181C13"/>
    <w:rsid w:val="001836D9"/>
    <w:rsid w:val="0018451B"/>
    <w:rsid w:val="001944B6"/>
    <w:rsid w:val="001A4705"/>
    <w:rsid w:val="001C3FF9"/>
    <w:rsid w:val="001C47D8"/>
    <w:rsid w:val="001D23B5"/>
    <w:rsid w:val="001E0F07"/>
    <w:rsid w:val="001E59FB"/>
    <w:rsid w:val="001E7E93"/>
    <w:rsid w:val="001F06B6"/>
    <w:rsid w:val="001F1FF3"/>
    <w:rsid w:val="00202A9D"/>
    <w:rsid w:val="00206BBE"/>
    <w:rsid w:val="002125A1"/>
    <w:rsid w:val="00213988"/>
    <w:rsid w:val="0023086F"/>
    <w:rsid w:val="00260FA7"/>
    <w:rsid w:val="0026298B"/>
    <w:rsid w:val="00263C65"/>
    <w:rsid w:val="00274C96"/>
    <w:rsid w:val="002765E3"/>
    <w:rsid w:val="002805FF"/>
    <w:rsid w:val="00281FBB"/>
    <w:rsid w:val="00284317"/>
    <w:rsid w:val="002A1E1D"/>
    <w:rsid w:val="002A366B"/>
    <w:rsid w:val="002B398D"/>
    <w:rsid w:val="002B51F9"/>
    <w:rsid w:val="002C3AD7"/>
    <w:rsid w:val="002C56F0"/>
    <w:rsid w:val="002C77BD"/>
    <w:rsid w:val="002C7B01"/>
    <w:rsid w:val="002E3B92"/>
    <w:rsid w:val="002F12A1"/>
    <w:rsid w:val="002F2457"/>
    <w:rsid w:val="00300E38"/>
    <w:rsid w:val="00300EE9"/>
    <w:rsid w:val="00304A7E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53B4F"/>
    <w:rsid w:val="00370BA1"/>
    <w:rsid w:val="00395153"/>
    <w:rsid w:val="00395ED4"/>
    <w:rsid w:val="003E4DDA"/>
    <w:rsid w:val="003F0CCA"/>
    <w:rsid w:val="003F189C"/>
    <w:rsid w:val="003F4454"/>
    <w:rsid w:val="0041077A"/>
    <w:rsid w:val="00413E3A"/>
    <w:rsid w:val="00414CAD"/>
    <w:rsid w:val="00414E45"/>
    <w:rsid w:val="004241B8"/>
    <w:rsid w:val="004439C7"/>
    <w:rsid w:val="004471F6"/>
    <w:rsid w:val="0045321D"/>
    <w:rsid w:val="0045485D"/>
    <w:rsid w:val="004601F4"/>
    <w:rsid w:val="00461603"/>
    <w:rsid w:val="00461DB8"/>
    <w:rsid w:val="004671BF"/>
    <w:rsid w:val="00473349"/>
    <w:rsid w:val="00475088"/>
    <w:rsid w:val="00480B67"/>
    <w:rsid w:val="004850F1"/>
    <w:rsid w:val="00485790"/>
    <w:rsid w:val="004A08E9"/>
    <w:rsid w:val="004C4068"/>
    <w:rsid w:val="004D6348"/>
    <w:rsid w:val="004E146B"/>
    <w:rsid w:val="004E51DF"/>
    <w:rsid w:val="004F2430"/>
    <w:rsid w:val="0050126B"/>
    <w:rsid w:val="00506A3A"/>
    <w:rsid w:val="00506E3C"/>
    <w:rsid w:val="00512DF6"/>
    <w:rsid w:val="0053653A"/>
    <w:rsid w:val="00545F20"/>
    <w:rsid w:val="0055610B"/>
    <w:rsid w:val="00574146"/>
    <w:rsid w:val="005802E2"/>
    <w:rsid w:val="00580D15"/>
    <w:rsid w:val="00581F61"/>
    <w:rsid w:val="00584B75"/>
    <w:rsid w:val="00585C29"/>
    <w:rsid w:val="00586FC8"/>
    <w:rsid w:val="0059013B"/>
    <w:rsid w:val="00590BD0"/>
    <w:rsid w:val="005B00A6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7DB2"/>
    <w:rsid w:val="00617F50"/>
    <w:rsid w:val="0062564C"/>
    <w:rsid w:val="006318C3"/>
    <w:rsid w:val="00633467"/>
    <w:rsid w:val="00636348"/>
    <w:rsid w:val="00641205"/>
    <w:rsid w:val="00647B46"/>
    <w:rsid w:val="00652818"/>
    <w:rsid w:val="006546DC"/>
    <w:rsid w:val="00656C83"/>
    <w:rsid w:val="006633E4"/>
    <w:rsid w:val="00667550"/>
    <w:rsid w:val="006733F4"/>
    <w:rsid w:val="0068035C"/>
    <w:rsid w:val="006811E8"/>
    <w:rsid w:val="006874C9"/>
    <w:rsid w:val="00692A60"/>
    <w:rsid w:val="00694FD1"/>
    <w:rsid w:val="00696963"/>
    <w:rsid w:val="006A1229"/>
    <w:rsid w:val="006A1A90"/>
    <w:rsid w:val="006A65F6"/>
    <w:rsid w:val="006A6797"/>
    <w:rsid w:val="006A6BB1"/>
    <w:rsid w:val="006C7A59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66FB"/>
    <w:rsid w:val="00713CCF"/>
    <w:rsid w:val="007150B8"/>
    <w:rsid w:val="00722756"/>
    <w:rsid w:val="00751085"/>
    <w:rsid w:val="00764EC1"/>
    <w:rsid w:val="007745AA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D0AB6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434F"/>
    <w:rsid w:val="00926F60"/>
    <w:rsid w:val="0093332D"/>
    <w:rsid w:val="00935480"/>
    <w:rsid w:val="009543C7"/>
    <w:rsid w:val="00956C0C"/>
    <w:rsid w:val="00973B7B"/>
    <w:rsid w:val="00976C76"/>
    <w:rsid w:val="00981A37"/>
    <w:rsid w:val="009836FD"/>
    <w:rsid w:val="00990D43"/>
    <w:rsid w:val="009A06FE"/>
    <w:rsid w:val="009B79B6"/>
    <w:rsid w:val="009C3C75"/>
    <w:rsid w:val="009C4D14"/>
    <w:rsid w:val="009E04FC"/>
    <w:rsid w:val="009E272F"/>
    <w:rsid w:val="009E5FBB"/>
    <w:rsid w:val="009F0065"/>
    <w:rsid w:val="00A016D0"/>
    <w:rsid w:val="00A04F80"/>
    <w:rsid w:val="00A138A8"/>
    <w:rsid w:val="00A1773A"/>
    <w:rsid w:val="00A17E4E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16B3"/>
    <w:rsid w:val="00AD2CAD"/>
    <w:rsid w:val="00AD6C11"/>
    <w:rsid w:val="00AE2AE6"/>
    <w:rsid w:val="00B0023A"/>
    <w:rsid w:val="00B02A85"/>
    <w:rsid w:val="00B07DFF"/>
    <w:rsid w:val="00B10057"/>
    <w:rsid w:val="00B272FD"/>
    <w:rsid w:val="00B412B4"/>
    <w:rsid w:val="00B4227D"/>
    <w:rsid w:val="00B46E87"/>
    <w:rsid w:val="00B474A7"/>
    <w:rsid w:val="00B53C9F"/>
    <w:rsid w:val="00B84A1F"/>
    <w:rsid w:val="00B84C63"/>
    <w:rsid w:val="00B96C0B"/>
    <w:rsid w:val="00BA7110"/>
    <w:rsid w:val="00BB67CF"/>
    <w:rsid w:val="00BC4090"/>
    <w:rsid w:val="00BE1980"/>
    <w:rsid w:val="00BE2064"/>
    <w:rsid w:val="00BF0C9E"/>
    <w:rsid w:val="00BF37AD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3920"/>
    <w:rsid w:val="00C54CD1"/>
    <w:rsid w:val="00C57940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E0B8F"/>
    <w:rsid w:val="00CE26C0"/>
    <w:rsid w:val="00CE777F"/>
    <w:rsid w:val="00CF167B"/>
    <w:rsid w:val="00CF19E4"/>
    <w:rsid w:val="00D15BFC"/>
    <w:rsid w:val="00D2199A"/>
    <w:rsid w:val="00D264EC"/>
    <w:rsid w:val="00D27F83"/>
    <w:rsid w:val="00D3476C"/>
    <w:rsid w:val="00D53A03"/>
    <w:rsid w:val="00D60F0E"/>
    <w:rsid w:val="00D77A46"/>
    <w:rsid w:val="00D83185"/>
    <w:rsid w:val="00D85C26"/>
    <w:rsid w:val="00DA2D3B"/>
    <w:rsid w:val="00DA3ED9"/>
    <w:rsid w:val="00DB5095"/>
    <w:rsid w:val="00DB55BF"/>
    <w:rsid w:val="00DC507A"/>
    <w:rsid w:val="00DD38D6"/>
    <w:rsid w:val="00DD4523"/>
    <w:rsid w:val="00DD6FDB"/>
    <w:rsid w:val="00DE4BA1"/>
    <w:rsid w:val="00E01AD8"/>
    <w:rsid w:val="00E06909"/>
    <w:rsid w:val="00E25FFD"/>
    <w:rsid w:val="00E33D9A"/>
    <w:rsid w:val="00E34F81"/>
    <w:rsid w:val="00E424F8"/>
    <w:rsid w:val="00E43FC6"/>
    <w:rsid w:val="00E47F41"/>
    <w:rsid w:val="00E56078"/>
    <w:rsid w:val="00E611A2"/>
    <w:rsid w:val="00E63152"/>
    <w:rsid w:val="00E661D7"/>
    <w:rsid w:val="00E677C3"/>
    <w:rsid w:val="00E717C6"/>
    <w:rsid w:val="00E743B7"/>
    <w:rsid w:val="00E832A5"/>
    <w:rsid w:val="00E853DD"/>
    <w:rsid w:val="00E95A73"/>
    <w:rsid w:val="00EA5DF8"/>
    <w:rsid w:val="00EB0211"/>
    <w:rsid w:val="00EB5608"/>
    <w:rsid w:val="00EB62EC"/>
    <w:rsid w:val="00EB72FB"/>
    <w:rsid w:val="00EC254A"/>
    <w:rsid w:val="00EC2E22"/>
    <w:rsid w:val="00ED6F3D"/>
    <w:rsid w:val="00EE373A"/>
    <w:rsid w:val="00EF058B"/>
    <w:rsid w:val="00EF2E56"/>
    <w:rsid w:val="00F1259F"/>
    <w:rsid w:val="00F14A41"/>
    <w:rsid w:val="00F23957"/>
    <w:rsid w:val="00F25AC4"/>
    <w:rsid w:val="00F32071"/>
    <w:rsid w:val="00F62A5A"/>
    <w:rsid w:val="00F7257B"/>
    <w:rsid w:val="00F74AAF"/>
    <w:rsid w:val="00F83531"/>
    <w:rsid w:val="00F936F2"/>
    <w:rsid w:val="00F94F28"/>
    <w:rsid w:val="00F9691C"/>
    <w:rsid w:val="00FA5B9E"/>
    <w:rsid w:val="00FC072E"/>
    <w:rsid w:val="00FD27CF"/>
    <w:rsid w:val="00FD39B1"/>
    <w:rsid w:val="00FD5693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24FD-5EDD-46E4-A48A-374F37B2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197</cp:revision>
  <cp:lastPrinted>2019-12-19T10:53:00Z</cp:lastPrinted>
  <dcterms:created xsi:type="dcterms:W3CDTF">2018-06-05T10:44:00Z</dcterms:created>
  <dcterms:modified xsi:type="dcterms:W3CDTF">2019-12-19T12:42:00Z</dcterms:modified>
</cp:coreProperties>
</file>