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bookmarkStart w:id="0" w:name="bookmark0"/>
      <w:r>
        <w:rPr>
          <w:rStyle w:val="CharStyle5"/>
        </w:rPr>
        <w:t>вь</w:t>
      </w:r>
      <w:bookmarkEnd w:id="0"/>
    </w:p>
    <w:p>
      <w:pPr>
        <w:pStyle w:val="Style6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both"/>
        <w:spacing w:before="0" w:after="4"/>
        <w:ind w:left="200" w:right="4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пт </w:t>
      </w:r>
      <w:r>
        <w:rPr>
          <w:rStyle w:val="CharStyle8"/>
          <w:b w:val="0"/>
          <w:bCs w:val="0"/>
          <w:i/>
          <w:iCs/>
        </w:rPr>
        <w:t>ж</w:t>
      </w:r>
      <w:bookmarkEnd w:id="1"/>
    </w:p>
    <w:p>
      <w:pPr>
        <w:pStyle w:val="Style9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left"/>
        <w:spacing w:before="0" w:after="0" w:line="600" w:lineRule="exact"/>
        <w:ind w:left="200" w:right="0" w:firstLine="0"/>
      </w:pPr>
      <w:bookmarkStart w:id="2" w:name="bookmark2"/>
      <w:r>
        <w:rPr>
          <w:rStyle w:val="CharStyle11"/>
        </w:rPr>
        <w:t>С</w:t>
      </w:r>
      <w:bookmarkEnd w:id="2"/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жепр! койпе Зчасо прико рушш свеже сок пс крыть рез2- либо ] </w:t>
      </w:r>
      <w:r>
        <w:rPr>
          <w:rStyle w:val="CharStyle14"/>
        </w:rPr>
        <w:t>гама</w:t>
      </w:r>
    </w:p>
    <w:p>
      <w:pPr>
        <w:pStyle w:val="Style15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ИЛИ В!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80" w:right="40" w:firstLine="0"/>
      </w:pPr>
      <w:r>
        <w:rPr>
          <w:lang w:val="ru-RU" w:eastAsia="ru-RU" w:bidi="ru-RU"/>
          <w:w w:val="100"/>
          <w:color w:val="000000"/>
          <w:position w:val="0"/>
        </w:rPr>
        <w:t>кунуз с 1 ч.</w:t>
      </w:r>
    </w:p>
    <w:p>
      <w:pPr>
        <w:pStyle w:val="Style15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ИОВЫ]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столо 1,5 ст </w:t>
      </w:r>
      <w:r>
        <w:rPr>
          <w:rStyle w:val="CharStyle14"/>
        </w:rPr>
        <w:t xml:space="preserve">20 ми </w:t>
      </w:r>
      <w:r>
        <w:rPr>
          <w:lang w:val="ru-RU" w:eastAsia="ru-RU" w:bidi="ru-RU"/>
          <w:w w:val="100"/>
          <w:color w:val="000000"/>
          <w:position w:val="0"/>
        </w:rPr>
        <w:t>тичес прим ка пс скаль</w:t>
      </w:r>
    </w:p>
    <w:p>
      <w:pPr>
        <w:pStyle w:val="Style9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left"/>
        <w:spacing w:before="0" w:after="0" w:line="600" w:lineRule="exact"/>
        <w:ind w:left="200" w:right="0" w:firstLine="0"/>
      </w:pPr>
      <w:bookmarkStart w:id="3" w:name="bookmark3"/>
      <w:r>
        <w:rPr>
          <w:rStyle w:val="CharStyle11"/>
        </w:rPr>
        <w:t>Г</w:t>
      </w:r>
      <w:bookmarkEnd w:id="3"/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носи ванн систе по 1/ При: даже лен» ному го дг пост </w:t>
      </w:r>
      <w:r>
        <w:rPr>
          <w:rStyle w:val="CharStyle17"/>
        </w:rPr>
        <w:t xml:space="preserve">3-4 - </w:t>
      </w:r>
      <w:r>
        <w:rPr>
          <w:lang w:val="ru-RU" w:eastAsia="ru-RU" w:bidi="ru-RU"/>
          <w:w w:val="100"/>
          <w:color w:val="000000"/>
          <w:position w:val="0"/>
        </w:rPr>
        <w:t>доел до 24</w:t>
      </w:r>
    </w:p>
    <w:p>
      <w:pPr>
        <w:pStyle w:val="Style9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left"/>
        <w:spacing w:before="0" w:after="0" w:line="700" w:lineRule="exact"/>
        <w:ind w:left="200" w:right="0" w:firstLine="0"/>
      </w:pPr>
      <w:bookmarkStart w:id="4" w:name="bookmark4"/>
      <w:r>
        <w:rPr>
          <w:rStyle w:val="CharStyle18"/>
        </w:rPr>
        <w:t>I</w:t>
      </w:r>
      <w:bookmarkEnd w:id="4"/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rStyle w:val="CharStyle19"/>
        </w:rPr>
        <w:t>кас?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296"/>
        <w:ind w:left="80" w:right="40" w:firstLine="0"/>
      </w:pPr>
      <w:r>
        <w:rPr>
          <w:rStyle w:val="CharStyle14"/>
        </w:rPr>
        <w:t xml:space="preserve">1/2 с </w:t>
      </w:r>
      <w:r>
        <w:rPr>
          <w:lang w:val="ru-RU" w:eastAsia="ru-RU" w:bidi="ru-RU"/>
          <w:w w:val="100"/>
          <w:color w:val="000000"/>
          <w:position w:val="0"/>
        </w:rPr>
        <w:t>соот по 1</w:t>
      </w:r>
    </w:p>
    <w:p>
      <w:pPr>
        <w:pStyle w:val="Style9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200" w:right="0" w:firstLine="0"/>
      </w:pPr>
      <w:bookmarkStart w:id="5" w:name="bookmark5"/>
      <w:r>
        <w:rPr>
          <w:rStyle w:val="CharStyle20"/>
        </w:rPr>
        <w:t>I</w:t>
      </w:r>
      <w:bookmarkEnd w:id="5"/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шал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сокь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ипр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тейл</w:t>
      </w:r>
    </w:p>
    <w:p>
      <w:pPr>
        <w:pStyle w:val="Style21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влез</w:t>
      </w:r>
    </w:p>
    <w:p>
      <w:pPr>
        <w:pStyle w:val="Style9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left"/>
        <w:spacing w:before="0" w:after="60" w:line="192" w:lineRule="exact"/>
        <w:ind w:left="200" w:right="0" w:firstLine="0"/>
      </w:pPr>
      <w:bookmarkStart w:id="6" w:name="bookmark6"/>
      <w:r>
        <w:rPr>
          <w:rStyle w:val="CharStyle20"/>
        </w:rPr>
        <w:t>I</w:t>
      </w:r>
      <w:bookmarkEnd w:id="6"/>
    </w:p>
    <w:p>
      <w:pPr>
        <w:pStyle w:val="Style23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няк</w:t>
      </w:r>
    </w:p>
    <w:p>
      <w:pPr>
        <w:pStyle w:val="Style23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ден!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сок;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300" w:line="192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сект</w:t>
      </w:r>
    </w:p>
    <w:p>
      <w:pPr>
        <w:pStyle w:val="Style9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left"/>
        <w:spacing w:before="0" w:after="60" w:line="192" w:lineRule="exact"/>
        <w:ind w:left="200" w:right="0" w:firstLine="0"/>
      </w:pPr>
      <w:bookmarkStart w:id="7" w:name="bookmark7"/>
      <w:r>
        <w:rPr>
          <w:rStyle w:val="CharStyle20"/>
        </w:rPr>
        <w:t>I</w:t>
      </w:r>
      <w:bookmarkEnd w:id="7"/>
    </w:p>
    <w:p>
      <w:pPr>
        <w:pStyle w:val="Style15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СВС1</w:t>
      </w:r>
    </w:p>
    <w:p>
      <w:pPr>
        <w:pStyle w:val="Style23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чем</w:t>
      </w:r>
    </w:p>
    <w:p>
      <w:pPr>
        <w:pStyle w:val="Style25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1:1</w:t>
      </w:r>
    </w:p>
    <w:p>
      <w:pPr>
        <w:pStyle w:val="Style12"/>
        <w:framePr w:w="499" w:h="14318" w:hRule="exact" w:wrap="around" w:vAnchor="page" w:hAnchor="page" w:x="14021" w:y="4239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ден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15pt;margin-top:190.75pt;width:544.3pt;height:775.2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Заголовок №1 + 38 pt,Курсив,Интервал -1 pt,Масштаб 70%"/>
    <w:basedOn w:val="CharStyle4"/>
    <w:rPr>
      <w:lang w:val="ru-RU" w:eastAsia="ru-RU" w:bidi="ru-RU"/>
      <w:i/>
      <w:iCs/>
      <w:sz w:val="76"/>
      <w:szCs w:val="76"/>
      <w:w w:val="70"/>
      <w:spacing w:val="-32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/>
      <w:iCs/>
      <w:u w:val="none"/>
      <w:strike w:val="0"/>
      <w:smallCaps w:val="0"/>
      <w:rFonts w:ascii="Arial Narrow" w:eastAsia="Arial Narrow" w:hAnsi="Arial Narrow" w:cs="Arial Narrow"/>
      <w:spacing w:val="-7"/>
    </w:rPr>
  </w:style>
  <w:style w:type="character" w:customStyle="1" w:styleId="CharStyle8">
    <w:name w:val="Основной текст (4)"/>
    <w:basedOn w:val="DefaultParagraphFont"/>
    <w:rPr>
      <w:b w:val="0"/>
      <w:bCs w:val="0"/>
      <w:i/>
      <w:iCs/>
      <w:u w:val="none"/>
      <w:strike w:val="0"/>
      <w:smallCaps w:val="0"/>
      <w:sz w:val="17"/>
      <w:szCs w:val="17"/>
      <w:rFonts w:ascii="Arial Narrow" w:eastAsia="Arial Narrow" w:hAnsi="Arial Narrow" w:cs="Arial Narrow"/>
    </w:rPr>
  </w:style>
  <w:style w:type="character" w:customStyle="1" w:styleId="CharStyle10">
    <w:name w:val="Заголовок №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Заголовок №2 + Arial Narrow,30 pt,Полужирный"/>
    <w:basedOn w:val="CharStyle10"/>
    <w:rPr>
      <w:lang w:val="ru-RU" w:eastAsia="ru-RU" w:bidi="ru-RU"/>
      <w:b/>
      <w:bCs/>
      <w:sz w:val="60"/>
      <w:szCs w:val="6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Century Schoolbook" w:eastAsia="Century Schoolbook" w:hAnsi="Century Schoolbook" w:cs="Century Schoolbook"/>
      <w:spacing w:val="-2"/>
    </w:rPr>
  </w:style>
  <w:style w:type="character" w:customStyle="1" w:styleId="CharStyle14">
    <w:name w:val="Основной текст (6) + 7,5 pt,Интервал 0 pt"/>
    <w:basedOn w:val="CharStyle13"/>
    <w:rPr>
      <w:lang w:val="ru-RU" w:eastAsia="ru-RU" w:bidi="ru-RU"/>
      <w:sz w:val="15"/>
      <w:szCs w:val="15"/>
      <w:w w:val="100"/>
      <w:spacing w:val="2"/>
      <w:color w:val="000000"/>
      <w:position w:val="0"/>
    </w:rPr>
  </w:style>
  <w:style w:type="character" w:customStyle="1" w:styleId="CharStyle16">
    <w:name w:val="Основной текст (7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3"/>
    </w:rPr>
  </w:style>
  <w:style w:type="character" w:customStyle="1" w:styleId="CharStyle17">
    <w:name w:val="Основной текст (6) + Arial Narrow,6,5 pt,Интервал 0 pt"/>
    <w:basedOn w:val="CharStyle13"/>
    <w:rPr>
      <w:lang w:val="ru-RU" w:eastAsia="ru-RU" w:bidi="ru-RU"/>
      <w:sz w:val="13"/>
      <w:szCs w:val="13"/>
      <w:rFonts w:ascii="Arial Narrow" w:eastAsia="Arial Narrow" w:hAnsi="Arial Narrow" w:cs="Arial Narrow"/>
      <w:w w:val="100"/>
      <w:spacing w:val="4"/>
      <w:color w:val="000000"/>
      <w:position w:val="0"/>
    </w:rPr>
  </w:style>
  <w:style w:type="character" w:customStyle="1" w:styleId="CharStyle18">
    <w:name w:val="Заголовок №2 + Georgia,35 pt"/>
    <w:basedOn w:val="CharStyle10"/>
    <w:rPr>
      <w:lang w:val="ru-RU" w:eastAsia="ru-RU" w:bidi="ru-RU"/>
      <w:sz w:val="70"/>
      <w:szCs w:val="7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">
    <w:name w:val="Основной текст (6)"/>
    <w:basedOn w:val="CharStyle13"/>
    <w:rPr>
      <w:lang w:val="ru-RU" w:eastAsia="ru-RU" w:bidi="ru-RU"/>
      <w:w w:val="100"/>
      <w:color w:val="000000"/>
      <w:position w:val="0"/>
    </w:rPr>
  </w:style>
  <w:style w:type="character" w:customStyle="1" w:styleId="CharStyle20">
    <w:name w:val="Заголовок №2 + Century Schoolbook,36 pt,Полужирный,Интервал 0 pt"/>
    <w:basedOn w:val="CharStyle10"/>
    <w:rPr>
      <w:lang w:val="ru-RU" w:eastAsia="ru-RU" w:bidi="ru-RU"/>
      <w:b/>
      <w:bCs/>
      <w:sz w:val="72"/>
      <w:szCs w:val="72"/>
      <w:rFonts w:ascii="Century Schoolbook" w:eastAsia="Century Schoolbook" w:hAnsi="Century Schoolbook" w:cs="Century Schoolbook"/>
      <w:w w:val="100"/>
      <w:spacing w:val="1"/>
      <w:color w:val="000000"/>
      <w:position w:val="0"/>
    </w:rPr>
  </w:style>
  <w:style w:type="character" w:customStyle="1" w:styleId="CharStyle22">
    <w:name w:val="Основной текст (10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-2"/>
    </w:rPr>
  </w:style>
  <w:style w:type="character" w:customStyle="1" w:styleId="CharStyle24">
    <w:name w:val="Основной текст (11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Schoolbook" w:eastAsia="Century Schoolbook" w:hAnsi="Century Schoolbook" w:cs="Century Schoolbook"/>
      <w:spacing w:val="2"/>
    </w:rPr>
  </w:style>
  <w:style w:type="character" w:customStyle="1" w:styleId="CharStyle26">
    <w:name w:val="Основной текст (12)_"/>
    <w:basedOn w:val="DefaultParagraphFont"/>
    <w:link w:val="Style25"/>
    <w:rPr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-1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right"/>
      <w:spacing w:after="60" w:line="230" w:lineRule="exact"/>
    </w:pPr>
    <w:rPr>
      <w:b/>
      <w:bCs/>
      <w:i/>
      <w:iCs/>
      <w:u w:val="none"/>
      <w:strike w:val="0"/>
      <w:smallCaps w:val="0"/>
      <w:rFonts w:ascii="Arial Narrow" w:eastAsia="Arial Narrow" w:hAnsi="Arial Narrow" w:cs="Arial Narrow"/>
      <w:spacing w:val="-7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outlineLvl w:val="1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jc w:val="both"/>
      <w:spacing w:before="60" w:line="18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entury Schoolbook" w:eastAsia="Century Schoolbook" w:hAnsi="Century Schoolbook" w:cs="Century Schoolbook"/>
      <w:spacing w:val="-2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3"/>
    </w:rPr>
  </w:style>
  <w:style w:type="paragraph" w:customStyle="1" w:styleId="Style21">
    <w:name w:val="Основной текст (10)"/>
    <w:basedOn w:val="Normal"/>
    <w:link w:val="CharStyle22"/>
    <w:pPr>
      <w:widowControl w:val="0"/>
      <w:shd w:val="clear" w:color="auto" w:fill="FFFFFF"/>
      <w:jc w:val="both"/>
      <w:spacing w:after="300" w:line="19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-2"/>
    </w:rPr>
  </w:style>
  <w:style w:type="paragraph" w:customStyle="1" w:styleId="Style23">
    <w:name w:val="Основной текст (11)"/>
    <w:basedOn w:val="Normal"/>
    <w:link w:val="CharStyle24"/>
    <w:pPr>
      <w:widowControl w:val="0"/>
      <w:shd w:val="clear" w:color="auto" w:fill="FFFFFF"/>
      <w:jc w:val="both"/>
      <w:spacing w:before="60"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Schoolbook" w:eastAsia="Century Schoolbook" w:hAnsi="Century Schoolbook" w:cs="Century Schoolbook"/>
      <w:spacing w:val="2"/>
    </w:rPr>
  </w:style>
  <w:style w:type="paragraph" w:customStyle="1" w:styleId="Style25">
    <w:name w:val="Основной текст (12)"/>
    <w:basedOn w:val="Normal"/>
    <w:link w:val="CharStyle26"/>
    <w:pPr>
      <w:widowControl w:val="0"/>
      <w:shd w:val="clear" w:color="auto" w:fill="FFFFFF"/>
      <w:spacing w:line="192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