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1" w:h="1737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203835</wp:posOffset>
            </wp:positionV>
            <wp:extent cx="6724015" cy="106921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24015" cy="10692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1" w:h="1737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539115</wp:posOffset>
            </wp:positionV>
            <wp:extent cx="6864350" cy="103568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864350" cy="10356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28" w:h="3125" w:hRule="exact" w:wrap="none" w:vAnchor="page" w:hAnchor="page" w:x="11438" w:y="1325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textDirection w:val="btLr"/>
        <w:rPr>
          <w:sz w:val="40"/>
          <w:szCs w:val="40"/>
        </w:rPr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40"/>
          <w:szCs w:val="40"/>
          <w:u w:val="single"/>
        </w:rPr>
        <w:t xml:space="preserve">ч \ А </w:t>
      </w:r>
      <w:r>
        <w:rPr>
          <w:rFonts w:ascii="Arial" w:eastAsia="Arial" w:hAnsi="Arial" w:cs="Arial"/>
          <w:color w:val="FFFFFF"/>
          <w:spacing w:val="0"/>
          <w:w w:val="100"/>
          <w:position w:val="0"/>
          <w:sz w:val="40"/>
          <w:szCs w:val="40"/>
          <w:u w:val="single"/>
        </w:rPr>
        <w:t xml:space="preserve">x </w:t>
      </w:r>
      <w:r>
        <w:rPr>
          <w:rFonts w:ascii="Arial" w:eastAsia="Arial" w:hAnsi="Arial" w:cs="Arial"/>
          <w:color w:val="FFFFFF"/>
          <w:spacing w:val="0"/>
          <w:w w:val="100"/>
          <w:position w:val="0"/>
          <w:sz w:val="40"/>
          <w:szCs w:val="40"/>
          <w:u w:val="single"/>
        </w:rPr>
        <w:t>\! ГС*|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1" w:h="1737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929005</wp:posOffset>
            </wp:positionH>
            <wp:positionV relativeFrom="page">
              <wp:posOffset>640715</wp:posOffset>
            </wp:positionV>
            <wp:extent cx="6754495" cy="101619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754495" cy="10161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816" w:h="216" w:hRule="exact" w:wrap="none" w:vAnchor="page" w:hAnchor="page" w:x="9912" w:y="1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Спорт, см</w:t>
      </w:r>
    </w:p>
    <w:p>
      <w:pPr>
        <w:pStyle w:val="Style8"/>
        <w:keepNext w:val="0"/>
        <w:keepLines w:val="0"/>
        <w:framePr w:w="1930" w:h="1997" w:hRule="exact" w:wrap="none" w:vAnchor="page" w:hAnchor="page" w:x="1877" w:y="1526"/>
        <w:widowControl w:val="0"/>
        <w:pBdr>
          <w:top w:val="single" w:sz="0" w:space="0" w:color="2A3414"/>
          <w:left w:val="single" w:sz="0" w:space="0" w:color="2A3414"/>
          <w:bottom w:val="single" w:sz="0" w:space="0" w:color="2A3414"/>
          <w:right w:val="single" w:sz="0" w:space="0" w:color="2A3414"/>
        </w:pBdr>
        <w:shd w:val="clear" w:color="auto" w:fill="2A3414"/>
        <w:bidi w:val="0"/>
        <w:spacing w:before="0" w:after="0" w:line="250" w:lineRule="exact"/>
        <w:ind w:left="0" w:right="34" w:firstLine="0"/>
        <w:jc w:val="left"/>
      </w:pPr>
      <w:r>
        <w:rPr>
          <w:color w:val="FFFFFF"/>
          <w:spacing w:val="0"/>
          <w:w w:val="100"/>
          <w:position w:val="0"/>
        </w:rPr>
        <w:t>Новый руководитель</w:t>
        <w:br/>
        <w:t>федерации области</w:t>
        <w:br/>
        <w:t>хочет навести порядок</w:t>
        <w:br/>
        <w:t>в отделении велоспор</w:t>
        <w:t>-</w:t>
        <w:br/>
        <w:t>та в ДЮСШ № 4,</w:t>
        <w:br/>
        <w:t>развивать инфра</w:t>
        <w:t>-</w:t>
        <w:br/>
        <w:t>структуру и проводить</w:t>
        <w:br/>
        <w:t>больше соревнований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578485</wp:posOffset>
            </wp:positionH>
            <wp:positionV relativeFrom="page">
              <wp:posOffset>240030</wp:posOffset>
            </wp:positionV>
            <wp:extent cx="7095490" cy="99733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95490" cy="9973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4434205</wp:posOffset>
            </wp:positionH>
            <wp:positionV relativeFrom="page">
              <wp:posOffset>5342255</wp:posOffset>
            </wp:positionV>
            <wp:extent cx="3267710" cy="545592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267710" cy="54559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281" w:h="1737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300" w:line="266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  <w:spacing w:line="312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spacing w:after="300" w:line="266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