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1173" w:y="3064"/>
        <w:widowControl w:val="0"/>
        <w:rPr>
          <w:sz w:val="2"/>
          <w:szCs w:val="2"/>
        </w:rPr>
      </w:pPr>
      <w:r>
        <w:drawing>
          <wp:inline>
            <wp:extent cx="5925185" cy="760158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925185" cy="76015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140" w:y="2712"/>
        <w:widowControl w:val="0"/>
        <w:rPr>
          <w:sz w:val="2"/>
          <w:szCs w:val="2"/>
        </w:rPr>
      </w:pPr>
      <w:r>
        <w:drawing>
          <wp:inline>
            <wp:extent cx="5809615" cy="811974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809615" cy="81197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6331" w:h="859" w:hRule="exact" w:wrap="none" w:vAnchor="page" w:hAnchor="page" w:x="5417" w:y="3278"/>
        <w:widowControl w:val="0"/>
        <w:shd w:val="clear" w:color="auto" w:fill="auto"/>
        <w:bidi w:val="0"/>
        <w:spacing w:before="0" w:after="0" w:line="288" w:lineRule="exact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Автор книги «Уфологи в штатском» Марь '-згомерный</w:t>
        <w:br/>
        <w:t>Пилкингтон пишет, что чертовщина вокруг зошо показан г</w:t>
        <w:br/>
        <w:t>летающих тарелок не происходит в вакууме =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&gt;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Q993-2018]</w:t>
      </w:r>
      <w:bookmarkEnd w:id="0"/>
      <w:bookmarkEnd w:id="1"/>
      <w:bookmarkEnd w:id="2"/>
    </w:p>
    <w:p>
      <w:pPr>
        <w:pStyle w:val="Style5"/>
        <w:keepNext w:val="0"/>
        <w:keepLines w:val="0"/>
        <w:framePr w:w="6086" w:h="2304" w:hRule="exact" w:wrap="none" w:vAnchor="page" w:hAnchor="page" w:x="5767" w:y="4382"/>
        <w:widowControl w:val="0"/>
        <w:shd w:val="clear" w:color="auto" w:fill="auto"/>
        <w:tabs>
          <w:tab w:pos="4376" w:val="left"/>
        </w:tabs>
        <w:bidi w:val="0"/>
        <w:spacing w:before="0" w:after="40" w:line="230" w:lineRule="exact"/>
        <w:ind w:left="250" w:right="58" w:firstLine="0"/>
        <w:jc w:val="both"/>
      </w:pPr>
      <w:r>
        <w:rPr>
          <w:color w:val="000000"/>
          <w:spacing w:val="0"/>
          <w:w w:val="100"/>
          <w:position w:val="0"/>
        </w:rPr>
        <w:t>На волне популярности НЛО Адамски в сво- Тысячи нормал</w:t>
        <w:br/>
        <w:t>их лекциях всё чаще упоминал летающие тарел- дей заявляют о стс</w:t>
        <w:br/>
        <w:t>ки, которые якобы сам наблюдал. Его теософ- телками и малены</w:t>
        <w:br/>
        <w:t>ский кружок, получив уфологическую направ- ими приборами,</w:t>
        <w:br/>
        <w:t>ленность, быстро разрастался.</w:t>
        <w:tab/>
        <w:t>Уфологам всё слот</w:t>
      </w:r>
    </w:p>
    <w:p>
      <w:pPr>
        <w:pStyle w:val="Style5"/>
        <w:keepNext w:val="0"/>
        <w:keepLines w:val="0"/>
        <w:framePr w:w="6086" w:h="2304" w:hRule="exact" w:wrap="none" w:vAnchor="page" w:hAnchor="page" w:x="5767" w:y="4382"/>
        <w:widowControl w:val="0"/>
        <w:shd w:val="clear" w:color="auto" w:fill="auto"/>
        <w:bidi w:val="0"/>
        <w:spacing w:before="0" w:after="0" w:line="230" w:lineRule="exact"/>
        <w:ind w:left="250" w:right="58" w:firstLine="0"/>
        <w:jc w:val="both"/>
      </w:pPr>
      <w:r>
        <w:rPr>
          <w:color w:val="000000"/>
          <w:spacing w:val="0"/>
          <w:w w:val="100"/>
          <w:position w:val="0"/>
        </w:rPr>
        <w:t>Среди членов выделялся Джордж Хант Уи- ?:э от объективна</w:t>
        <w:br/>
        <w:t>льямсон, правая рука Уильяма Дадли Пелли За последние пк</w:t>
        <w:br/>
        <w:t>основателя эзотерического ордена «Серебря- ..ас их демоничесг</w:t>
        <w:br/>
        <w:t>ный легион». Два этих заядлых мистика вместе = горах, зависали н</w:t>
        <w:br/>
        <w:t>с единомышленниками-уфологами стали клю- чми. оставляли по</w:t>
      </w:r>
    </w:p>
    <w:p>
      <w:pPr>
        <w:pStyle w:val="Style5"/>
        <w:keepNext w:val="0"/>
        <w:keepLines w:val="0"/>
        <w:framePr w:wrap="none" w:vAnchor="page" w:hAnchor="page" w:x="5767" w:y="6715"/>
        <w:widowControl w:val="0"/>
        <w:shd w:val="clear" w:color="auto" w:fill="auto"/>
        <w:bidi w:val="0"/>
        <w:spacing w:before="0" w:after="0" w:line="240" w:lineRule="auto"/>
        <w:ind w:left="255" w:right="0" w:firstLine="0"/>
        <w:jc w:val="left"/>
      </w:pPr>
      <w:r>
        <w:rPr>
          <w:color w:val="000000"/>
          <w:spacing w:val="0"/>
          <w:w w:val="100"/>
          <w:position w:val="0"/>
        </w:rPr>
        <w:t>чевыми участниками так называемого первогс лях. самыми ужас]</w:t>
      </w:r>
    </w:p>
    <w:p>
      <w:pPr>
        <w:pStyle w:val="Style5"/>
        <w:keepNext w:val="0"/>
        <w:keepLines w:val="0"/>
        <w:framePr w:w="6086" w:h="7762" w:hRule="exact" w:wrap="none" w:vAnchor="page" w:hAnchor="page" w:x="5767" w:y="6946"/>
        <w:widowControl w:val="0"/>
        <w:shd w:val="clear" w:color="auto" w:fill="auto"/>
        <w:tabs>
          <w:tab w:pos="4376" w:val="left"/>
        </w:tabs>
        <w:bidi w:val="0"/>
        <w:spacing w:before="0" w:after="40" w:line="229" w:lineRule="exact"/>
        <w:ind w:left="250" w:right="0" w:firstLine="0"/>
        <w:jc w:val="left"/>
      </w:pPr>
      <w:r>
        <w:rPr>
          <w:color w:val="000000"/>
          <w:spacing w:val="0"/>
          <w:w w:val="100"/>
          <w:position w:val="0"/>
        </w:rPr>
        <w:t>контакта.</w:t>
        <w:tab/>
        <w:t>кэров и вживляли;</w:t>
      </w:r>
    </w:p>
    <w:p>
      <w:pPr>
        <w:pStyle w:val="Style5"/>
        <w:keepNext w:val="0"/>
        <w:keepLines w:val="0"/>
        <w:framePr w:w="6086" w:h="7762" w:hRule="exact" w:wrap="none" w:vAnchor="page" w:hAnchor="page" w:x="5767" w:y="6946"/>
        <w:widowControl w:val="0"/>
        <w:shd w:val="clear" w:color="auto" w:fill="auto"/>
        <w:tabs>
          <w:tab w:pos="4376" w:val="left"/>
        </w:tabs>
        <w:bidi w:val="0"/>
        <w:spacing w:before="0" w:after="80" w:line="229" w:lineRule="exact"/>
        <w:ind w:left="250" w:right="0" w:firstLine="0"/>
        <w:jc w:val="left"/>
      </w:pPr>
      <w:r>
        <w:rPr>
          <w:color w:val="000000"/>
          <w:spacing w:val="0"/>
          <w:w w:val="100"/>
          <w:position w:val="0"/>
        </w:rPr>
        <w:t>20 ноября 1952 года они увидели над кали- икрочипы.</w:t>
        <w:br/>
        <w:t>форнийской пустыней огромный сигарообраз- Уотли Страйбер</w:t>
        <w:br/>
        <w:t xml:space="preserve">ный объект. Адамски идентифицировал его каг </w:t>
      </w:r>
      <w:r>
        <w:rPr>
          <w:color w:val="000000"/>
          <w:spacing w:val="0"/>
          <w:w w:val="100"/>
          <w:position w:val="0"/>
        </w:rPr>
        <w:t>I Communion:</w:t>
        <w:br/>
      </w:r>
      <w:r>
        <w:rPr>
          <w:color w:val="000000"/>
          <w:spacing w:val="0"/>
          <w:w w:val="100"/>
          <w:position w:val="0"/>
        </w:rPr>
        <w:t xml:space="preserve">Корабль Космических Братьев и попросил вы- него интерес к </w:t>
      </w:r>
      <w:r>
        <w:rPr>
          <w:color w:val="000000"/>
          <w:spacing w:val="0"/>
          <w:w w:val="100"/>
          <w:position w:val="0"/>
        </w:rPr>
        <w:t>HJ1</w:t>
        <w:br/>
      </w:r>
      <w:r>
        <w:rPr>
          <w:color w:val="000000"/>
          <w:spacing w:val="0"/>
          <w:w w:val="100"/>
          <w:position w:val="0"/>
        </w:rPr>
        <w:t>садить его из машины.</w:t>
        <w:tab/>
        <w:t>книгой: «Я оказат</w:t>
      </w:r>
    </w:p>
    <w:p>
      <w:pPr>
        <w:pStyle w:val="Style5"/>
        <w:keepNext w:val="0"/>
        <w:keepLines w:val="0"/>
        <w:framePr w:w="6086" w:h="7762" w:hRule="exact" w:wrap="none" w:vAnchor="page" w:hAnchor="page" w:x="5767" w:y="6946"/>
        <w:widowControl w:val="0"/>
        <w:shd w:val="clear" w:color="auto" w:fill="auto"/>
        <w:tabs>
          <w:tab w:pos="5818" w:val="left"/>
        </w:tabs>
        <w:bidi w:val="0"/>
        <w:spacing w:before="0" w:after="40" w:line="229" w:lineRule="exact"/>
        <w:ind w:left="250" w:right="0" w:firstLine="0"/>
        <w:jc w:val="left"/>
      </w:pPr>
      <w:r>
        <w:rPr>
          <w:color w:val="000000"/>
          <w:spacing w:val="0"/>
          <w:w w:val="100"/>
          <w:position w:val="0"/>
        </w:rPr>
        <w:t>Вернувшись через пару часов, Профессор ззльные докумеь</w:t>
        <w:br/>
        <w:t>рассказал, как в километре от него приземлилсг Фальшивые докум</w:t>
        <w:br/>
        <w:t>изящный летательный аппарат поменьше пер-</w:t>
        <w:br/>
        <w:t>кого и из него вышел звёздный человек нсболь-</w:t>
        <w:br/>
        <w:t>шого роста, со светлыми волосами, высоким!</w:t>
        <w:tab/>
        <w:t>—</w:t>
      </w:r>
    </w:p>
    <w:p>
      <w:pPr>
        <w:pStyle w:val="Style5"/>
        <w:keepNext w:val="0"/>
        <w:keepLines w:val="0"/>
        <w:framePr w:w="6086" w:h="7762" w:hRule="exact" w:wrap="none" w:vAnchor="page" w:hAnchor="page" w:x="5767" w:y="6946"/>
        <w:widowControl w:val="0"/>
        <w:shd w:val="clear" w:color="auto" w:fill="auto"/>
        <w:bidi w:val="0"/>
        <w:spacing w:before="0" w:after="80" w:line="229" w:lineRule="exact"/>
        <w:ind w:left="1020" w:right="0" w:firstLine="0"/>
        <w:jc w:val="left"/>
      </w:pPr>
      <w:r>
        <w:rPr>
          <w:color w:val="000000"/>
          <w:spacing w:val="0"/>
          <w:w w:val="100"/>
          <w:position w:val="0"/>
        </w:rPr>
        <w:t>и высоким лбом.</w:t>
      </w:r>
    </w:p>
    <w:p>
      <w:pPr>
        <w:pStyle w:val="Style5"/>
        <w:keepNext w:val="0"/>
        <w:keepLines w:val="0"/>
        <w:framePr w:w="6086" w:h="7762" w:hRule="exact" w:wrap="none" w:vAnchor="page" w:hAnchor="page" w:x="5767" w:y="6946"/>
        <w:widowControl w:val="0"/>
        <w:shd w:val="clear" w:color="auto" w:fill="auto"/>
        <w:bidi w:val="0"/>
        <w:spacing w:before="0" w:after="40" w:line="229" w:lineRule="exact"/>
        <w:ind w:left="250" w:right="0" w:firstLine="500"/>
        <w:jc w:val="left"/>
      </w:pPr>
      <w:r>
        <w:rPr>
          <w:color w:val="000000"/>
          <w:spacing w:val="0"/>
          <w:w w:val="100"/>
          <w:position w:val="0"/>
        </w:rPr>
        <w:t>Нордического вида пришельца звали Ортон</w:t>
        <w:br/>
        <w:t>и прибыл он с Венеры, чтобы предупредить лю- I</w:t>
        <w:br/>
        <w:t>дей и дать им напутствия.</w:t>
      </w:r>
    </w:p>
    <w:p>
      <w:pPr>
        <w:pStyle w:val="Style5"/>
        <w:keepNext w:val="0"/>
        <w:keepLines w:val="0"/>
        <w:framePr w:w="6086" w:h="7762" w:hRule="exact" w:wrap="none" w:vAnchor="page" w:hAnchor="page" w:x="5767" w:y="6946"/>
        <w:widowControl w:val="0"/>
        <w:shd w:val="clear" w:color="auto" w:fill="auto"/>
        <w:bidi w:val="0"/>
        <w:spacing w:before="0" w:after="0" w:line="229" w:lineRule="exact"/>
        <w:ind w:left="250" w:right="15" w:firstLine="0"/>
        <w:jc w:val="both"/>
      </w:pPr>
      <w:r>
        <w:rPr>
          <w:color w:val="000000"/>
          <w:spacing w:val="0"/>
          <w:w w:val="100"/>
          <w:position w:val="0"/>
        </w:rPr>
        <w:t>Дальше - больше. Через несколько месяце! 1</w:t>
        <w:br/>
        <w:t xml:space="preserve">Адамски совершил космическое путешествие </w:t>
      </w:r>
      <w:r>
        <w:rPr>
          <w:color w:val="000000"/>
          <w:spacing w:val="0"/>
          <w:w w:val="100"/>
          <w:position w:val="0"/>
        </w:rPr>
        <w:t xml:space="preserve">i </w:t>
      </w:r>
      <w:r>
        <w:rPr>
          <w:color w:val="000000"/>
          <w:spacing w:val="0"/>
          <w:w w:val="100"/>
          <w:position w:val="0"/>
        </w:rPr>
        <w:t>I</w:t>
        <w:br/>
        <w:t>обществе прекрасных длинноволосых жителе! I</w:t>
        <w:br/>
        <w:t>Венеры, показавших землянину её красоты.</w:t>
      </w:r>
    </w:p>
    <w:p>
      <w:pPr>
        <w:pStyle w:val="Style5"/>
        <w:keepNext w:val="0"/>
        <w:keepLines w:val="0"/>
        <w:framePr w:w="6086" w:h="7762" w:hRule="exact" w:wrap="none" w:vAnchor="page" w:hAnchor="page" w:x="5767" w:y="6946"/>
        <w:widowControl w:val="0"/>
        <w:shd w:val="clear" w:color="auto" w:fill="auto"/>
        <w:bidi w:val="0"/>
        <w:spacing w:before="0" w:after="280" w:line="229" w:lineRule="exact"/>
        <w:ind w:left="250" w:right="15" w:firstLine="0"/>
        <w:jc w:val="both"/>
      </w:pPr>
      <w:r>
        <w:rPr>
          <w:color w:val="000000"/>
          <w:spacing w:val="0"/>
          <w:w w:val="100"/>
          <w:position w:val="0"/>
        </w:rPr>
        <w:t>У Профессора нашлись продолжатели. Так I</w:t>
        <w:br/>
        <w:t>англичанин Джордж Кинг в 1954 году посети; I</w:t>
        <w:br/>
        <w:t xml:space="preserve">венерианский Храм Утешения и поучаствовал </w:t>
      </w:r>
      <w:r>
        <w:rPr>
          <w:color w:val="000000"/>
          <w:spacing w:val="0"/>
          <w:w w:val="100"/>
          <w:position w:val="0"/>
        </w:rPr>
        <w:t xml:space="preserve">t </w:t>
      </w:r>
      <w:r>
        <w:rPr>
          <w:color w:val="000000"/>
          <w:spacing w:val="0"/>
          <w:w w:val="100"/>
          <w:position w:val="0"/>
        </w:rPr>
        <w:t>I</w:t>
        <w:br/>
        <w:t>космической войне со злым разумом с кометы Га- I</w:t>
        <w:br/>
        <w:t>руча. В итоге Кинг основал общество Эфириуса I</w:t>
        <w:br/>
        <w:t>названное в честь его духовного учителя и прово</w:t>
        <w:t>-</w:t>
        <w:br/>
        <w:t>дника, которому на тот момент было 3456 лет.</w:t>
      </w:r>
    </w:p>
    <w:p>
      <w:pPr>
        <w:pStyle w:val="Style7"/>
        <w:keepNext w:val="0"/>
        <w:keepLines w:val="0"/>
        <w:framePr w:w="6086" w:h="7762" w:hRule="exact" w:wrap="none" w:vAnchor="page" w:hAnchor="page" w:x="5767" w:y="6946"/>
        <w:widowControl w:val="0"/>
        <w:shd w:val="clear" w:color="auto" w:fill="auto"/>
        <w:bidi w:val="0"/>
        <w:spacing w:before="0" w:after="40" w:line="229" w:lineRule="exact"/>
        <w:ind w:left="0" w:right="15" w:firstLine="260"/>
        <w:jc w:val="both"/>
      </w:pPr>
      <w:r>
        <w:rPr>
          <w:smallCaps/>
          <w:spacing w:val="0"/>
          <w:w w:val="100"/>
          <w:position w:val="0"/>
        </w:rPr>
        <w:t>Вей</w:t>
      </w:r>
      <w:r>
        <w:rPr>
          <w:spacing w:val="0"/>
          <w:w w:val="100"/>
          <w:position w:val="0"/>
        </w:rPr>
        <w:t xml:space="preserve"> ещё в дымке миража</w:t>
      </w:r>
    </w:p>
    <w:p>
      <w:pPr>
        <w:pStyle w:val="Style5"/>
        <w:keepNext w:val="0"/>
        <w:keepLines w:val="0"/>
        <w:framePr w:w="6086" w:h="7762" w:hRule="exact" w:wrap="none" w:vAnchor="page" w:hAnchor="page" w:x="5767" w:y="6946"/>
        <w:widowControl w:val="0"/>
        <w:shd w:val="clear" w:color="auto" w:fill="auto"/>
        <w:bidi w:val="0"/>
        <w:spacing w:before="0" w:after="0" w:line="229" w:lineRule="exact"/>
        <w:ind w:left="250" w:right="15" w:firstLine="500"/>
        <w:jc w:val="both"/>
      </w:pPr>
      <w:r>
        <w:rPr>
          <w:color w:val="000000"/>
          <w:spacing w:val="0"/>
          <w:w w:val="100"/>
          <w:position w:val="0"/>
        </w:rPr>
        <w:t>Эпидемия внеземных контактов породил;</w:t>
        <w:br/>
        <w:t>странную мифологию, состоящую из псевдона- I</w:t>
        <w:br/>
        <w:t>учных и откровенно религиозных рассказов, г</w:t>
        <w:br/>
        <w:t>которым добавилась таинственная атмосфер;</w:t>
        <w:br/>
        <w:t>заговора, созданного теневым правительством</w:t>
        <w:br/>
        <w:t>тайными обществами или военными.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757" w:y="1872"/>
        <w:widowControl w:val="0"/>
        <w:rPr>
          <w:sz w:val="2"/>
          <w:szCs w:val="2"/>
        </w:rPr>
      </w:pPr>
      <w:r>
        <w:drawing>
          <wp:inline>
            <wp:extent cx="5864225" cy="8028305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864225" cy="80283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0"/>
        <w:keepNext w:val="0"/>
        <w:keepLines w:val="0"/>
        <w:framePr w:w="10406" w:h="1018" w:hRule="exact" w:wrap="none" w:vAnchor="page" w:hAnchor="page" w:x="48" w:y="2405"/>
        <w:widowControl w:val="0"/>
        <w:shd w:val="clear" w:color="auto" w:fill="auto"/>
        <w:bidi w:val="0"/>
        <w:spacing w:before="0" w:after="60" w:line="240" w:lineRule="auto"/>
        <w:ind w:left="0" w:right="0" w:firstLine="400"/>
        <w:jc w:val="left"/>
      </w:pPr>
      <w:r>
        <w:rPr>
          <w:color w:val="000000"/>
          <w:spacing w:val="0"/>
          <w:w w:val="100"/>
          <w:position w:val="0"/>
        </w:rPr>
        <w:t xml:space="preserve">этском» </w:t>
      </w:r>
      <w:r>
        <w:rPr>
          <w:color w:val="000000"/>
          <w:spacing w:val="0"/>
          <w:w w:val="100"/>
          <w:position w:val="0"/>
        </w:rPr>
        <w:t xml:space="preserve">Mapi- </w:t>
      </w:r>
      <w:r>
        <w:rPr>
          <w:color w:val="000000"/>
          <w:spacing w:val="0"/>
          <w:w w:val="100"/>
          <w:position w:val="0"/>
        </w:rPr>
        <w:t>-"омерный безысходный лабиринт был хо-</w:t>
      </w:r>
    </w:p>
    <w:p>
      <w:pPr>
        <w:pStyle w:val="Style10"/>
        <w:keepNext w:val="0"/>
        <w:keepLines w:val="0"/>
        <w:framePr w:w="10406" w:h="1018" w:hRule="exact" w:wrap="none" w:vAnchor="page" w:hAnchor="page" w:x="48" w:y="2405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зс-озщина вокруг : показан в сериале «Секретные материа-</w:t>
      </w:r>
    </w:p>
    <w:p>
      <w:pPr>
        <w:pStyle w:val="Style12"/>
        <w:keepNext w:val="0"/>
        <w:keepLines w:val="0"/>
        <w:framePr w:w="10406" w:h="1018" w:hRule="exact" w:wrap="none" w:vAnchor="page" w:hAnchor="page" w:x="48" w:y="2405"/>
        <w:widowControl w:val="0"/>
        <w:shd w:val="clear" w:color="auto" w:fill="auto"/>
        <w:tabs>
          <w:tab w:pos="566" w:val="left"/>
        </w:tabs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:</w:t>
        <w:tab/>
        <w:t>“з вакууме Е2В-2О18]</w:t>
      </w:r>
    </w:p>
    <w:p>
      <w:pPr>
        <w:pStyle w:val="Style2"/>
        <w:keepNext w:val="0"/>
        <w:keepLines w:val="0"/>
        <w:framePr w:w="10406" w:h="1018" w:hRule="exact" w:wrap="none" w:vAnchor="page" w:hAnchor="page" w:x="48" w:y="2405"/>
        <w:widowControl w:val="0"/>
        <w:shd w:val="clear" w:color="auto" w:fill="auto"/>
        <w:bidi w:val="0"/>
        <w:spacing w:before="0" w:after="0" w:line="240" w:lineRule="auto"/>
        <w:ind w:left="1940" w:right="0" w:firstLine="0"/>
        <w:jc w:val="left"/>
        <w:rPr>
          <w:sz w:val="24"/>
          <w:szCs w:val="24"/>
        </w:rPr>
      </w:pPr>
      <w:r>
        <w:rPr>
          <w:rFonts w:ascii="Candara" w:eastAsia="Candara" w:hAnsi="Candara" w:cs="Candara"/>
          <w:b/>
          <w:bCs/>
          <w:color w:val="437BAF"/>
          <w:spacing w:val="0"/>
          <w:w w:val="100"/>
          <w:position w:val="0"/>
          <w:sz w:val="24"/>
          <w:szCs w:val="24"/>
        </w:rPr>
        <w:t>м^ммнашшнммшвминммнмшнмммивмн1мнввма1ам^^^мвввммнмнмм1</w:t>
      </w:r>
    </w:p>
    <w:p>
      <w:pPr>
        <w:pStyle w:val="Style5"/>
        <w:keepNext w:val="0"/>
        <w:keepLines w:val="0"/>
        <w:framePr w:w="6086" w:h="4387" w:hRule="exact" w:wrap="none" w:vAnchor="page" w:hAnchor="page" w:x="48" w:y="3490"/>
        <w:widowControl w:val="0"/>
        <w:shd w:val="clear" w:color="auto" w:fill="auto"/>
        <w:bidi w:val="0"/>
        <w:spacing w:before="0" w:after="40" w:line="228" w:lineRule="exact"/>
        <w:ind w:left="0" w:right="9" w:firstLine="160"/>
        <w:jc w:val="both"/>
      </w:pPr>
      <w:r>
        <w:rPr>
          <w:color w:val="000000"/>
          <w:spacing w:val="0"/>
          <w:w w:val="100"/>
          <w:position w:val="0"/>
        </w:rPr>
        <w:t>НЛО Адамски в сво Тысячи нормальных во всех отношениях лю-</w:t>
        <w:br/>
        <w:t>- летающие тарел- е ; аявляют о столкновениях с летающими та</w:t>
        <w:t>-</w:t>
        <w:br/>
        <w:t>ги. Его теософ . ками и маленькими человечками, вооружён-</w:t>
        <w:br/>
        <w:t>:этическую направ- и приборами для анального сканирования,</w:t>
        <w:br/>
        <w:t>т тлогам всё сложнее отделить этот сдвинутый</w:t>
        <w:br/>
        <w:t>:с= Джордж Хант Уи- г от объективной реальности.</w:t>
      </w:r>
    </w:p>
    <w:p>
      <w:pPr>
        <w:pStyle w:val="Style5"/>
        <w:keepNext w:val="0"/>
        <w:keepLines w:val="0"/>
        <w:framePr w:w="6086" w:h="4387" w:hRule="exact" w:wrap="none" w:vAnchor="page" w:hAnchor="page" w:x="48" w:y="3490"/>
        <w:widowControl w:val="0"/>
        <w:shd w:val="clear" w:color="auto" w:fill="auto"/>
        <w:bidi w:val="0"/>
        <w:spacing w:before="0" w:after="40" w:line="228" w:lineRule="exact"/>
        <w:ind w:left="0" w:right="9" w:firstLine="0"/>
        <w:jc w:val="both"/>
      </w:pPr>
      <w:r>
        <w:rPr>
          <w:color w:val="000000"/>
          <w:spacing w:val="0"/>
          <w:w w:val="100"/>
          <w:position w:val="0"/>
        </w:rPr>
        <w:t>?щь=ма Дадли Пелли Д последние шестьдесят лет летающие блюд-</w:t>
        <w:br/>
        <w:t>г: ордена «Серебря- . их демоническими экипажами разбивались</w:t>
        <w:br/>
        <w:t>-ллых мистика вмесъ ?ах. зависали над ядерными электростанци-</w:t>
        <w:br/>
        <w:t>фологами стали клю- оставляли послания в виде кругов на по</w:t>
        <w:t>-</w:t>
        <w:br/>
        <w:t>мазываемого первой - . самыми ужасными способами потрошили</w:t>
      </w:r>
    </w:p>
    <w:p>
      <w:pPr>
        <w:pStyle w:val="Style5"/>
        <w:keepNext w:val="0"/>
        <w:keepLines w:val="0"/>
        <w:framePr w:w="6086" w:h="4387" w:hRule="exact" w:wrap="none" w:vAnchor="page" w:hAnchor="page" w:x="48" w:y="3490"/>
        <w:widowControl w:val="0"/>
        <w:numPr>
          <w:ilvl w:val="0"/>
          <w:numId w:val="1"/>
        </w:numPr>
        <w:shd w:val="clear" w:color="auto" w:fill="auto"/>
        <w:tabs>
          <w:tab w:pos="2127" w:val="left"/>
        </w:tabs>
        <w:bidi w:val="0"/>
        <w:spacing w:before="0" w:after="40" w:line="228" w:lineRule="exact"/>
        <w:ind w:left="0" w:right="9" w:firstLine="196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: г эв и вживляли в головы людям электронные</w:t>
        <w:br/>
        <w:t>ни увидели над кали- крочипы.</w:t>
      </w:r>
    </w:p>
    <w:p>
      <w:pPr>
        <w:pStyle w:val="Style5"/>
        <w:keepNext w:val="0"/>
        <w:keepLines w:val="0"/>
        <w:framePr w:w="6086" w:h="4387" w:hRule="exact" w:wrap="none" w:vAnchor="page" w:hAnchor="page" w:x="48" w:y="3490"/>
        <w:widowControl w:val="0"/>
        <w:shd w:val="clear" w:color="auto" w:fill="auto"/>
        <w:bidi w:val="0"/>
        <w:spacing w:before="0" w:after="40" w:line="228" w:lineRule="exact"/>
        <w:ind w:left="0" w:right="9" w:firstLine="0"/>
        <w:jc w:val="both"/>
      </w:pPr>
      <w:r>
        <w:rPr>
          <w:color w:val="000000"/>
          <w:spacing w:val="0"/>
          <w:w w:val="100"/>
          <w:position w:val="0"/>
        </w:rPr>
        <w:t>ромный сигарообраз- У итли Страйбер, автор бестселлера «Обще-</w:t>
        <w:br/>
        <w:t xml:space="preserve">нтифицировал его каь . </w:t>
      </w:r>
      <w:r>
        <w:rPr>
          <w:color w:val="000000"/>
          <w:spacing w:val="0"/>
          <w:w w:val="100"/>
          <w:position w:val="0"/>
        </w:rPr>
        <w:t xml:space="preserve">Communion: ATrue Story; </w:t>
      </w:r>
      <w:r>
        <w:rPr>
          <w:color w:val="000000"/>
          <w:spacing w:val="0"/>
          <w:w w:val="100"/>
          <w:position w:val="0"/>
        </w:rPr>
        <w:t>1987), подогрев-</w:t>
        <w:br/>
        <w:t>ттьев и попросил вы- его интерес к НЛО, писал о работе над своей</w:t>
      </w:r>
    </w:p>
    <w:p>
      <w:pPr>
        <w:pStyle w:val="Style5"/>
        <w:keepNext w:val="0"/>
        <w:keepLines w:val="0"/>
        <w:framePr w:w="6086" w:h="4387" w:hRule="exact" w:wrap="none" w:vAnchor="page" w:hAnchor="page" w:x="48" w:y="3490"/>
        <w:widowControl w:val="0"/>
        <w:numPr>
          <w:ilvl w:val="0"/>
          <w:numId w:val="1"/>
        </w:numPr>
        <w:shd w:val="clear" w:color="auto" w:fill="auto"/>
        <w:tabs>
          <w:tab w:pos="2275" w:val="left"/>
        </w:tabs>
        <w:bidi w:val="0"/>
        <w:spacing w:before="0" w:after="0" w:line="228" w:lineRule="exact"/>
        <w:ind w:left="0" w:right="9" w:firstLine="1960"/>
        <w:jc w:val="both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гой: «Я оказался на минном поле. Здесь</w:t>
        <w:br/>
        <w:t>ру часов, Профессо] тезльные документы кажутся фальшивыми.</w:t>
        <w:br/>
        <w:t>&gt;е от него приземлило! - _-.ьшивые документы кажутся настоящими.</w:t>
      </w:r>
    </w:p>
    <w:p>
      <w:pPr>
        <w:pStyle w:val="Style5"/>
        <w:keepNext w:val="0"/>
        <w:keepLines w:val="0"/>
        <w:framePr w:w="6086" w:h="5899" w:hRule="exact" w:wrap="none" w:vAnchor="page" w:hAnchor="page" w:x="48" w:y="7910"/>
        <w:widowControl w:val="0"/>
        <w:shd w:val="clear" w:color="auto" w:fill="auto"/>
        <w:bidi w:val="0"/>
        <w:spacing w:before="0" w:after="120" w:line="226" w:lineRule="exact"/>
        <w:ind w:left="0" w:right="4166" w:firstLine="0"/>
        <w:jc w:val="both"/>
      </w:pPr>
      <w:r>
        <w:rPr>
          <w:color w:val="000000"/>
          <w:spacing w:val="0"/>
          <w:w w:val="100"/>
          <w:position w:val="0"/>
        </w:rPr>
        <w:t>шарат поменьше пер-</w:t>
        <w:br/>
        <w:t>!дный человек неболь-</w:t>
      </w:r>
    </w:p>
    <w:p>
      <w:pPr>
        <w:pStyle w:val="Style5"/>
        <w:keepNext w:val="0"/>
        <w:keepLines w:val="0"/>
        <w:framePr w:w="6086" w:h="5899" w:hRule="exact" w:wrap="none" w:vAnchor="page" w:hAnchor="page" w:x="48" w:y="7910"/>
        <w:widowControl w:val="0"/>
        <w:shd w:val="clear" w:color="auto" w:fill="auto"/>
        <w:bidi w:val="0"/>
        <w:spacing w:before="0" w:after="300" w:line="226" w:lineRule="exact"/>
        <w:ind w:left="0" w:right="4166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9"/>
          <w:szCs w:val="19"/>
        </w:rPr>
        <w:t xml:space="preserve">волосами, </w:t>
      </w:r>
      <w:r>
        <w:rPr>
          <w:b/>
          <w:bCs/>
          <w:color w:val="000000"/>
          <w:spacing w:val="0"/>
          <w:w w:val="100"/>
          <w:position w:val="0"/>
          <w:sz w:val="13"/>
          <w:szCs w:val="13"/>
        </w:rPr>
        <w:t>ВЫСОКИМ!</w:t>
      </w:r>
    </w:p>
    <w:p>
      <w:pPr>
        <w:pStyle w:val="Style5"/>
        <w:keepNext w:val="0"/>
        <w:keepLines w:val="0"/>
        <w:framePr w:w="6086" w:h="5899" w:hRule="exact" w:wrap="none" w:vAnchor="page" w:hAnchor="page" w:x="48" w:y="7910"/>
        <w:widowControl w:val="0"/>
        <w:shd w:val="clear" w:color="auto" w:fill="auto"/>
        <w:bidi w:val="0"/>
        <w:spacing w:before="0" w:after="300" w:line="226" w:lineRule="exact"/>
        <w:ind w:left="0" w:right="4166" w:firstLine="0"/>
        <w:jc w:val="both"/>
      </w:pPr>
      <w:r>
        <w:rPr>
          <w:color w:val="000000"/>
          <w:spacing w:val="0"/>
          <w:w w:val="100"/>
          <w:position w:val="0"/>
        </w:rPr>
        <w:t>ишельца звали Ортон</w:t>
        <w:br/>
        <w:t>обы предупредить лю-</w:t>
      </w:r>
    </w:p>
    <w:p>
      <w:pPr>
        <w:pStyle w:val="Style5"/>
        <w:keepNext w:val="0"/>
        <w:keepLines w:val="0"/>
        <w:framePr w:w="6086" w:h="5899" w:hRule="exact" w:wrap="none" w:vAnchor="page" w:hAnchor="page" w:x="48" w:y="7910"/>
        <w:widowControl w:val="0"/>
        <w:shd w:val="clear" w:color="auto" w:fill="auto"/>
        <w:bidi w:val="0"/>
        <w:spacing w:before="0" w:after="40" w:line="230" w:lineRule="exact"/>
        <w:ind w:left="0" w:right="4166" w:firstLine="0"/>
        <w:jc w:val="both"/>
      </w:pPr>
      <w:r>
        <w:rPr>
          <w:color w:val="000000"/>
          <w:spacing w:val="0"/>
          <w:w w:val="100"/>
          <w:position w:val="0"/>
        </w:rPr>
        <w:t>&gt;ез несколько месяце!</w:t>
        <w:br/>
        <w:t xml:space="preserve">гческое путешествие </w:t>
      </w:r>
      <w:r>
        <w:rPr>
          <w:color w:val="000000"/>
          <w:spacing w:val="0"/>
          <w:w w:val="100"/>
          <w:position w:val="0"/>
        </w:rPr>
        <w:t>i</w:t>
        <w:br/>
      </w:r>
      <w:r>
        <w:rPr>
          <w:color w:val="000000"/>
          <w:spacing w:val="0"/>
          <w:w w:val="100"/>
          <w:position w:val="0"/>
        </w:rPr>
        <w:t>инноволосых жителе!</w:t>
        <w:br/>
        <w:t>!янину её красоты.</w:t>
      </w:r>
    </w:p>
    <w:p>
      <w:pPr>
        <w:pStyle w:val="Style5"/>
        <w:keepNext w:val="0"/>
        <w:keepLines w:val="0"/>
        <w:framePr w:w="6086" w:h="5899" w:hRule="exact" w:wrap="none" w:vAnchor="page" w:hAnchor="page" w:x="48" w:y="7910"/>
        <w:widowControl w:val="0"/>
        <w:shd w:val="clear" w:color="auto" w:fill="auto"/>
        <w:bidi w:val="0"/>
        <w:spacing w:before="0" w:after="340" w:line="230" w:lineRule="exact"/>
        <w:ind w:left="0" w:right="4166" w:firstLine="0"/>
        <w:jc w:val="both"/>
      </w:pPr>
      <w:r>
        <w:rPr>
          <w:color w:val="000000"/>
          <w:spacing w:val="0"/>
          <w:w w:val="100"/>
          <w:position w:val="0"/>
        </w:rPr>
        <w:t>:ь продолжатели. Так</w:t>
        <w:br/>
        <w:t>г в 1954 году посети;</w:t>
        <w:br/>
        <w:t xml:space="preserve">ения и поучаствовал </w:t>
      </w:r>
      <w:r>
        <w:rPr>
          <w:color w:val="000000"/>
          <w:spacing w:val="0"/>
          <w:w w:val="100"/>
          <w:position w:val="0"/>
        </w:rPr>
        <w:t>i</w:t>
        <w:br/>
      </w:r>
      <w:r>
        <w:rPr>
          <w:color w:val="000000"/>
          <w:spacing w:val="0"/>
          <w:w w:val="100"/>
          <w:position w:val="0"/>
        </w:rPr>
        <w:t>м разумом с кометы Га-</w:t>
        <w:br/>
        <w:t>л общество Эфириуса</w:t>
        <w:br/>
        <w:t>вного учителя и прово-</w:t>
        <w:br/>
        <w:t>лент было 3456 лет.</w:t>
      </w:r>
    </w:p>
    <w:p>
      <w:pPr>
        <w:pStyle w:val="Style7"/>
        <w:keepNext w:val="0"/>
        <w:keepLines w:val="0"/>
        <w:framePr w:w="6086" w:h="5899" w:hRule="exact" w:wrap="none" w:vAnchor="page" w:hAnchor="page" w:x="48" w:y="7910"/>
        <w:widowControl w:val="0"/>
        <w:shd w:val="clear" w:color="auto" w:fill="auto"/>
        <w:bidi w:val="0"/>
        <w:spacing w:before="0" w:after="120" w:line="231" w:lineRule="exact"/>
        <w:ind w:left="0" w:right="4166" w:firstLine="0"/>
        <w:jc w:val="both"/>
        <w:rPr>
          <w:sz w:val="19"/>
          <w:szCs w:val="19"/>
        </w:rPr>
      </w:pPr>
      <w:r>
        <w:rPr>
          <w:b/>
          <w:bCs/>
          <w:spacing w:val="0"/>
          <w:w w:val="100"/>
          <w:position w:val="0"/>
          <w:sz w:val="19"/>
          <w:szCs w:val="19"/>
        </w:rPr>
        <w:t>ажа</w:t>
      </w:r>
    </w:p>
    <w:p>
      <w:pPr>
        <w:pStyle w:val="Style5"/>
        <w:keepNext w:val="0"/>
        <w:keepLines w:val="0"/>
        <w:framePr w:w="6086" w:h="5899" w:hRule="exact" w:wrap="none" w:vAnchor="page" w:hAnchor="page" w:x="48" w:y="7910"/>
        <w:widowControl w:val="0"/>
        <w:shd w:val="clear" w:color="auto" w:fill="auto"/>
        <w:bidi w:val="0"/>
        <w:spacing w:before="0" w:after="0" w:line="231" w:lineRule="exact"/>
        <w:ind w:left="0" w:right="4166" w:firstLine="0"/>
        <w:jc w:val="both"/>
      </w:pPr>
      <w:r>
        <w:rPr>
          <w:color w:val="000000"/>
          <w:spacing w:val="0"/>
          <w:w w:val="100"/>
          <w:position w:val="0"/>
        </w:rPr>
        <w:t>контактов породил;</w:t>
        <w:br/>
        <w:t>стоящую из псевдона-</w:t>
        <w:br/>
        <w:t>ггиозных рассказов, ь</w:t>
        <w:br/>
        <w:t>нственная атмосфер;</w:t>
        <w:br/>
        <w:t>евым правительством</w:t>
        <w:br/>
        <w:t>[ военными.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Заголовок №1_"/>
    <w:basedOn w:val="DefaultParagraphFont"/>
    <w:link w:val="Style2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Основной текст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8">
    <w:name w:val="Основной текст (2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color w:val="95221E"/>
      <w:sz w:val="20"/>
      <w:szCs w:val="20"/>
      <w:u w:val="none"/>
      <w:shd w:val="clear" w:color="auto" w:fill="auto"/>
    </w:rPr>
  </w:style>
  <w:style w:type="character" w:customStyle="1" w:styleId="CharStyle11">
    <w:name w:val="Основной текст (6)_"/>
    <w:basedOn w:val="DefaultParagraphFont"/>
    <w:link w:val="Style1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13">
    <w:name w:val="Основной текст (7)_"/>
    <w:basedOn w:val="DefaultParagraphFont"/>
    <w:link w:val="Style1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auto"/>
      <w:spacing w:after="220" w:line="262" w:lineRule="auto"/>
      <w:ind w:left="-440"/>
      <w:outlineLvl w:val="0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auto"/>
      <w:spacing w:line="252" w:lineRule="auto"/>
      <w:ind w:firstLine="2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95221E"/>
      <w:sz w:val="20"/>
      <w:szCs w:val="20"/>
      <w:u w:val="none"/>
      <w:shd w:val="clear" w:color="auto" w:fill="auto"/>
    </w:rPr>
  </w:style>
  <w:style w:type="paragraph" w:customStyle="1" w:styleId="Style10">
    <w:name w:val="Основной текст (6)"/>
    <w:basedOn w:val="Normal"/>
    <w:link w:val="CharStyle11"/>
    <w:pPr>
      <w:widowControl w:val="0"/>
      <w:shd w:val="clear" w:color="auto" w:fill="auto"/>
      <w:ind w:firstLine="200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12">
    <w:name w:val="Основной текст (7)"/>
    <w:basedOn w:val="Normal"/>
    <w:link w:val="CharStyle13"/>
    <w:pPr>
      <w:widowControl w:val="0"/>
      <w:shd w:val="clear" w:color="auto" w:fill="auto"/>
      <w:spacing w:line="221" w:lineRule="auto"/>
    </w:pPr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